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44" w:rsidRPr="00006C44" w:rsidRDefault="00006C44" w:rsidP="00006C44">
      <w:pPr>
        <w:pStyle w:val="a6"/>
        <w:ind w:firstLine="5103"/>
        <w:jc w:val="both"/>
        <w:rPr>
          <w:rFonts w:ascii="Times New Roman" w:hAnsi="Times New Roman" w:cs="Times New Roman"/>
          <w:sz w:val="28"/>
          <w:szCs w:val="28"/>
        </w:rPr>
      </w:pPr>
      <w:r w:rsidRPr="00006C44">
        <w:rPr>
          <w:rFonts w:ascii="Times New Roman" w:hAnsi="Times New Roman" w:cs="Times New Roman"/>
          <w:sz w:val="28"/>
          <w:szCs w:val="28"/>
        </w:rPr>
        <w:t xml:space="preserve">Приложение  </w:t>
      </w:r>
      <w:r w:rsidR="00CA3822">
        <w:rPr>
          <w:rFonts w:ascii="Times New Roman" w:hAnsi="Times New Roman" w:cs="Times New Roman"/>
          <w:sz w:val="28"/>
          <w:szCs w:val="28"/>
        </w:rPr>
        <w:t>9</w:t>
      </w:r>
      <w:r w:rsidRPr="00006C44">
        <w:rPr>
          <w:rFonts w:ascii="Times New Roman" w:hAnsi="Times New Roman" w:cs="Times New Roman"/>
          <w:sz w:val="28"/>
          <w:szCs w:val="28"/>
        </w:rPr>
        <w:t xml:space="preserve"> к приказу </w:t>
      </w:r>
    </w:p>
    <w:p w:rsidR="00006C44" w:rsidRPr="00006C44" w:rsidRDefault="00006C44" w:rsidP="00006C44">
      <w:pPr>
        <w:pStyle w:val="a6"/>
        <w:ind w:firstLine="5103"/>
        <w:jc w:val="both"/>
        <w:rPr>
          <w:rFonts w:ascii="Times New Roman" w:hAnsi="Times New Roman" w:cs="Times New Roman"/>
          <w:sz w:val="28"/>
          <w:szCs w:val="28"/>
        </w:rPr>
      </w:pPr>
      <w:r w:rsidRPr="00006C44">
        <w:rPr>
          <w:rFonts w:ascii="Times New Roman" w:hAnsi="Times New Roman" w:cs="Times New Roman"/>
          <w:sz w:val="28"/>
          <w:szCs w:val="28"/>
        </w:rPr>
        <w:t>департамента образования</w:t>
      </w:r>
    </w:p>
    <w:p w:rsidR="00006C44" w:rsidRPr="00006C44" w:rsidRDefault="00006C44" w:rsidP="00006C44">
      <w:pPr>
        <w:pStyle w:val="a6"/>
        <w:ind w:firstLine="5103"/>
        <w:jc w:val="both"/>
        <w:rPr>
          <w:rFonts w:ascii="Times New Roman" w:hAnsi="Times New Roman" w:cs="Times New Roman"/>
          <w:sz w:val="28"/>
          <w:szCs w:val="28"/>
        </w:rPr>
      </w:pPr>
      <w:r w:rsidRPr="00006C44">
        <w:rPr>
          <w:rFonts w:ascii="Times New Roman" w:hAnsi="Times New Roman" w:cs="Times New Roman"/>
          <w:sz w:val="28"/>
          <w:szCs w:val="28"/>
        </w:rPr>
        <w:t>Ярославской области</w:t>
      </w:r>
    </w:p>
    <w:p w:rsidR="00006C44" w:rsidRPr="00006C44" w:rsidRDefault="00006C44" w:rsidP="00006C44">
      <w:pPr>
        <w:pStyle w:val="a6"/>
        <w:ind w:firstLine="5103"/>
        <w:jc w:val="both"/>
        <w:rPr>
          <w:rFonts w:ascii="Times New Roman" w:hAnsi="Times New Roman" w:cs="Times New Roman"/>
          <w:sz w:val="28"/>
          <w:szCs w:val="28"/>
        </w:rPr>
      </w:pPr>
      <w:bookmarkStart w:id="0" w:name="_GoBack"/>
      <w:r w:rsidRPr="00006C44">
        <w:rPr>
          <w:rFonts w:ascii="Times New Roman" w:hAnsi="Times New Roman" w:cs="Times New Roman"/>
          <w:sz w:val="28"/>
          <w:szCs w:val="28"/>
        </w:rPr>
        <w:t xml:space="preserve">от </w:t>
      </w:r>
      <w:r w:rsidR="008D203A" w:rsidRPr="008D203A">
        <w:rPr>
          <w:rFonts w:ascii="Times New Roman" w:hAnsi="Times New Roman" w:cs="Times New Roman"/>
          <w:sz w:val="28"/>
          <w:szCs w:val="28"/>
        </w:rPr>
        <w:t>07</w:t>
      </w:r>
      <w:r w:rsidR="008D203A">
        <w:rPr>
          <w:rFonts w:ascii="Times New Roman" w:hAnsi="Times New Roman" w:cs="Times New Roman"/>
          <w:sz w:val="28"/>
          <w:szCs w:val="28"/>
        </w:rPr>
        <w:t xml:space="preserve">.11.2019 </w:t>
      </w:r>
      <w:r w:rsidR="00CD3C80">
        <w:rPr>
          <w:rFonts w:ascii="Times New Roman" w:hAnsi="Times New Roman" w:cs="Times New Roman"/>
          <w:sz w:val="28"/>
          <w:szCs w:val="28"/>
        </w:rPr>
        <w:t xml:space="preserve"> </w:t>
      </w:r>
      <w:r w:rsidRPr="00006C44">
        <w:rPr>
          <w:rFonts w:ascii="Times New Roman" w:hAnsi="Times New Roman" w:cs="Times New Roman"/>
          <w:sz w:val="28"/>
          <w:szCs w:val="28"/>
        </w:rPr>
        <w:t xml:space="preserve">№ </w:t>
      </w:r>
      <w:r w:rsidR="008D203A">
        <w:rPr>
          <w:rFonts w:ascii="Times New Roman" w:hAnsi="Times New Roman" w:cs="Times New Roman"/>
          <w:sz w:val="28"/>
          <w:szCs w:val="28"/>
        </w:rPr>
        <w:t>343/01-04</w:t>
      </w:r>
      <w:r w:rsidRPr="00006C44">
        <w:rPr>
          <w:rFonts w:ascii="Times New Roman" w:hAnsi="Times New Roman" w:cs="Times New Roman"/>
          <w:sz w:val="28"/>
          <w:szCs w:val="28"/>
        </w:rPr>
        <w:t xml:space="preserve">   </w:t>
      </w:r>
    </w:p>
    <w:bookmarkEnd w:id="0"/>
    <w:p w:rsidR="00240B20" w:rsidRPr="000E3B1D" w:rsidRDefault="00240B20" w:rsidP="00240B20">
      <w:pPr>
        <w:pStyle w:val="a6"/>
        <w:jc w:val="center"/>
        <w:rPr>
          <w:rFonts w:ascii="Times New Roman" w:hAnsi="Times New Roman" w:cs="Times New Roman"/>
          <w:i/>
          <w:sz w:val="24"/>
          <w:szCs w:val="24"/>
        </w:rPr>
      </w:pPr>
      <w:r w:rsidRPr="000839AB">
        <w:rPr>
          <w:rFonts w:ascii="Times New Roman" w:hAnsi="Times New Roman" w:cs="Times New Roman"/>
          <w:i/>
          <w:sz w:val="24"/>
          <w:szCs w:val="24"/>
        </w:rPr>
        <w:t xml:space="preserve">Форма согласия на обработку персональных данных </w:t>
      </w:r>
      <w:r w:rsidR="000E3B1D">
        <w:rPr>
          <w:rFonts w:ascii="Times New Roman" w:hAnsi="Times New Roman" w:cs="Times New Roman"/>
          <w:i/>
          <w:sz w:val="24"/>
          <w:szCs w:val="24"/>
        </w:rPr>
        <w:t>участника ГИА-11</w:t>
      </w:r>
    </w:p>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CA3822">
        <w:rPr>
          <w:rFonts w:ascii="Times New Roman" w:hAnsi="Times New Roman" w:cs="Times New Roman"/>
          <w:b/>
          <w:sz w:val="24"/>
          <w:szCs w:val="24"/>
        </w:rPr>
        <w:t>9</w:t>
      </w:r>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Pr="00045D47">
        <w:rPr>
          <w:rFonts w:ascii="Times New Roman" w:hAnsi="Times New Roman" w:cs="Times New Roman"/>
          <w:sz w:val="24"/>
          <w:szCs w:val="24"/>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Pr>
          <w:rFonts w:ascii="Times New Roman" w:hAnsi="Times New Roman" w:cs="Times New Roman"/>
          <w:i/>
          <w:sz w:val="24"/>
          <w:szCs w:val="24"/>
          <w:vertAlign w:val="superscript"/>
          <w:lang w:eastAsia="en-US"/>
        </w:rPr>
        <w:t xml:space="preserve">                                                                                       </w:t>
      </w:r>
      <w:r w:rsidR="000839AB">
        <w:rPr>
          <w:rFonts w:ascii="Times New Roman" w:hAnsi="Times New Roman" w:cs="Times New Roman"/>
          <w:i/>
          <w:sz w:val="24"/>
          <w:szCs w:val="24"/>
          <w:vertAlign w:val="superscript"/>
          <w:lang w:eastAsia="en-US"/>
        </w:rPr>
        <w:t xml:space="preserve">                                            </w:t>
      </w:r>
      <w:r>
        <w:rPr>
          <w:rFonts w:ascii="Times New Roman" w:hAnsi="Times New Roman" w:cs="Times New Roman"/>
          <w:i/>
          <w:sz w:val="24"/>
          <w:szCs w:val="24"/>
          <w:vertAlign w:val="superscript"/>
          <w:lang w:eastAsia="en-US"/>
        </w:rPr>
        <w:t xml:space="preserve">  </w:t>
      </w: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информация о результатах итогового сочинения (изложения);</w:t>
      </w:r>
      <w:proofErr w:type="gramEnd"/>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6E2010" w:rsidRPr="009E5053">
        <w:rPr>
          <w:rFonts w:ascii="Times New Roman" w:hAnsi="Times New Roman" w:cs="Times New Roman"/>
          <w:color w:val="000000"/>
          <w:sz w:val="24"/>
          <w:szCs w:val="24"/>
        </w:rPr>
        <w:t>»,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w:t>
      </w:r>
      <w:r w:rsidR="00286455">
        <w:rPr>
          <w:rFonts w:ascii="Times New Roman" w:hAnsi="Times New Roman" w:cs="Times New Roman"/>
          <w:sz w:val="24"/>
          <w:szCs w:val="24"/>
        </w:rPr>
        <w:t>_____</w:t>
      </w:r>
      <w:r w:rsidR="000839AB">
        <w:rPr>
          <w:rFonts w:ascii="Times New Roman" w:hAnsi="Times New Roman" w:cs="Times New Roman"/>
          <w:sz w:val="24"/>
          <w:szCs w:val="24"/>
        </w:rPr>
        <w:t>_______</w:t>
      </w:r>
      <w:r w:rsidR="006C0B01">
        <w:rPr>
          <w:rFonts w:ascii="Times New Roman" w:hAnsi="Times New Roman" w:cs="Times New Roman"/>
          <w:sz w:val="24"/>
          <w:szCs w:val="24"/>
        </w:rPr>
        <w:t>_</w:t>
      </w:r>
      <w:r w:rsidR="000839AB">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39AB" w:rsidRDefault="000839AB" w:rsidP="00006C44">
      <w:pPr>
        <w:pStyle w:val="a6"/>
        <w:ind w:left="-993" w:right="-426" w:firstLine="567"/>
        <w:rPr>
          <w:rFonts w:ascii="Times New Roman" w:hAnsi="Times New Roman" w:cs="Times New Roman"/>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0839AB">
        <w:rPr>
          <w:rFonts w:ascii="Times New Roman" w:hAnsi="Times New Roman" w:cs="Times New Roman"/>
          <w:sz w:val="24"/>
          <w:szCs w:val="24"/>
        </w:rPr>
        <w:t>_</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C6" w:rsidRDefault="00F94CC6" w:rsidP="00045D47">
      <w:pPr>
        <w:spacing w:after="0" w:line="240" w:lineRule="auto"/>
      </w:pPr>
      <w:r>
        <w:separator/>
      </w:r>
    </w:p>
  </w:endnote>
  <w:endnote w:type="continuationSeparator" w:id="0">
    <w:p w:rsidR="00F94CC6" w:rsidRDefault="00F94CC6"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C6" w:rsidRDefault="00F94CC6" w:rsidP="00045D47">
      <w:pPr>
        <w:spacing w:after="0" w:line="240" w:lineRule="auto"/>
      </w:pPr>
      <w:r>
        <w:separator/>
      </w:r>
    </w:p>
  </w:footnote>
  <w:footnote w:type="continuationSeparator" w:id="0">
    <w:p w:rsidR="00F94CC6" w:rsidRDefault="00F94CC6"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D47"/>
    <w:rsid w:val="00006C44"/>
    <w:rsid w:val="000249AE"/>
    <w:rsid w:val="00045D47"/>
    <w:rsid w:val="00055462"/>
    <w:rsid w:val="000839AB"/>
    <w:rsid w:val="000A6079"/>
    <w:rsid w:val="000B3127"/>
    <w:rsid w:val="000E3B1D"/>
    <w:rsid w:val="00183681"/>
    <w:rsid w:val="00207E36"/>
    <w:rsid w:val="00240B20"/>
    <w:rsid w:val="00286455"/>
    <w:rsid w:val="002A0DD1"/>
    <w:rsid w:val="002C7AD9"/>
    <w:rsid w:val="002D3DB3"/>
    <w:rsid w:val="002E6EB8"/>
    <w:rsid w:val="00303822"/>
    <w:rsid w:val="00332193"/>
    <w:rsid w:val="00380E52"/>
    <w:rsid w:val="00386CE3"/>
    <w:rsid w:val="003D6088"/>
    <w:rsid w:val="003D6CD5"/>
    <w:rsid w:val="003F6854"/>
    <w:rsid w:val="0046132E"/>
    <w:rsid w:val="00482D41"/>
    <w:rsid w:val="004B4668"/>
    <w:rsid w:val="004C0390"/>
    <w:rsid w:val="004F5535"/>
    <w:rsid w:val="00561016"/>
    <w:rsid w:val="00565D00"/>
    <w:rsid w:val="0061765E"/>
    <w:rsid w:val="00620ED0"/>
    <w:rsid w:val="006833F4"/>
    <w:rsid w:val="006C0B01"/>
    <w:rsid w:val="006C6801"/>
    <w:rsid w:val="006C6C3F"/>
    <w:rsid w:val="006C7C14"/>
    <w:rsid w:val="006E1AA0"/>
    <w:rsid w:val="006E2010"/>
    <w:rsid w:val="00724CA5"/>
    <w:rsid w:val="00787DB3"/>
    <w:rsid w:val="00797E92"/>
    <w:rsid w:val="007E5CCA"/>
    <w:rsid w:val="008D203A"/>
    <w:rsid w:val="008E287C"/>
    <w:rsid w:val="00933F01"/>
    <w:rsid w:val="009F5474"/>
    <w:rsid w:val="00A06E0A"/>
    <w:rsid w:val="00A14361"/>
    <w:rsid w:val="00A77E05"/>
    <w:rsid w:val="00AC413B"/>
    <w:rsid w:val="00AE279A"/>
    <w:rsid w:val="00B13A73"/>
    <w:rsid w:val="00B40491"/>
    <w:rsid w:val="00B50CD3"/>
    <w:rsid w:val="00B60BD4"/>
    <w:rsid w:val="00BD10BA"/>
    <w:rsid w:val="00C02299"/>
    <w:rsid w:val="00C2644C"/>
    <w:rsid w:val="00C45B14"/>
    <w:rsid w:val="00CA3822"/>
    <w:rsid w:val="00CA7B2A"/>
    <w:rsid w:val="00CD3C80"/>
    <w:rsid w:val="00D43D3B"/>
    <w:rsid w:val="00D65135"/>
    <w:rsid w:val="00DC3B1E"/>
    <w:rsid w:val="00DE28EB"/>
    <w:rsid w:val="00E103EB"/>
    <w:rsid w:val="00E41DE3"/>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5E05B-6A1D-4156-83E0-AA07B90AD819}">
  <ds:schemaRefs>
    <ds:schemaRef ds:uri="e0e05f54-cbf1-4c6c-9b4a-ded4f332edc5"/>
    <ds:schemaRef ds:uri="http://schemas.openxmlformats.org/package/2006/metadata/core-properties"/>
    <ds:schemaRef ds:uri="http://purl.org/dc/dcmitype/"/>
    <ds:schemaRef ds:uri="http://www.w3.org/XML/1998/namespace"/>
    <ds:schemaRef ds:uri="http://schemas.microsoft.com/office/2006/documentManagement/types"/>
    <ds:schemaRef ds:uri="f07adec3-9edc-4ba9-a947-c557adee0635"/>
    <ds:schemaRef ds:uri="http://schemas.microsoft.com/office/2006/metadata/properties"/>
    <ds:schemaRef ds:uri="http://purl.org/dc/elements/1.1/"/>
    <ds:schemaRef ds:uri="472630db-a1ac-4503-a1fe-b97c3fb7db8b"/>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6F1870E-FE4E-418A-AED5-0D9C16FBFA2C}">
  <ds:schemaRefs>
    <ds:schemaRef ds:uri="http://schemas.microsoft.com/sharepoint/v3/contenttype/forms"/>
  </ds:schemaRefs>
</ds:datastoreItem>
</file>

<file path=customXml/itemProps3.xml><?xml version="1.0" encoding="utf-8"?>
<ds:datastoreItem xmlns:ds="http://schemas.openxmlformats.org/officeDocument/2006/customXml" ds:itemID="{35D9D94D-EF3D-4F2F-B79A-309C4E54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Форма 12 (ИС(И), ГИА-11 согласие несовершеннолетнего).</dc:title>
  <dc:creator>СмирноваТА</dc:creator>
  <cp:lastModifiedBy>Тулина Наталия Владимировна</cp:lastModifiedBy>
  <cp:revision>20</cp:revision>
  <cp:lastPrinted>2017-10-24T06:25:00Z</cp:lastPrinted>
  <dcterms:created xsi:type="dcterms:W3CDTF">2019-10-22T05:50:00Z</dcterms:created>
  <dcterms:modified xsi:type="dcterms:W3CDTF">2019-11-08T12:15:00Z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