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15" w:rsidRDefault="00C34383" w:rsidP="00C343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383">
        <w:rPr>
          <w:rFonts w:ascii="Times New Roman" w:hAnsi="Times New Roman" w:cs="Times New Roman"/>
          <w:b/>
          <w:sz w:val="32"/>
          <w:szCs w:val="32"/>
        </w:rPr>
        <w:t>План проведения обобщающего занятия.</w:t>
      </w:r>
    </w:p>
    <w:p w:rsidR="00C34383" w:rsidRDefault="00C34383" w:rsidP="00C343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219"/>
        <w:gridCol w:w="5283"/>
        <w:gridCol w:w="5284"/>
      </w:tblGrid>
      <w:tr w:rsidR="00C34383" w:rsidRPr="00B66D63" w:rsidTr="00C34383">
        <w:tc>
          <w:tcPr>
            <w:tcW w:w="4219" w:type="dxa"/>
          </w:tcPr>
          <w:p w:rsidR="00C34383" w:rsidRPr="00B66D63" w:rsidRDefault="00C34383" w:rsidP="00B6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283" w:type="dxa"/>
          </w:tcPr>
          <w:p w:rsidR="00C34383" w:rsidRPr="00B66D63" w:rsidRDefault="00C34383" w:rsidP="00B6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284" w:type="dxa"/>
          </w:tcPr>
          <w:p w:rsidR="00C34383" w:rsidRPr="00B66D63" w:rsidRDefault="00C34383" w:rsidP="00B6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C34383" w:rsidRPr="00B66D63" w:rsidTr="00C34383">
        <w:tc>
          <w:tcPr>
            <w:tcW w:w="4219" w:type="dxa"/>
          </w:tcPr>
          <w:p w:rsidR="00C34383" w:rsidRPr="00B66D63" w:rsidRDefault="00C34383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2E2334" w:rsidRPr="00B6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383" w:rsidRPr="00B66D63" w:rsidRDefault="00C34383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C34383" w:rsidRPr="00B66D63" w:rsidRDefault="00C34383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806A21"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84" w:type="dxa"/>
          </w:tcPr>
          <w:p w:rsidR="00C34383" w:rsidRPr="00B66D63" w:rsidRDefault="00806A2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Приветствует детей, создаёт эмоциональный настрой занятия</w:t>
            </w:r>
            <w:r w:rsidR="007F11E5" w:rsidRPr="00B6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383" w:rsidRPr="00B66D63" w:rsidTr="00C34383">
        <w:tc>
          <w:tcPr>
            <w:tcW w:w="4219" w:type="dxa"/>
          </w:tcPr>
          <w:p w:rsidR="00C34383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5283" w:type="dxa"/>
          </w:tcPr>
          <w:p w:rsidR="00C34383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проблему.</w:t>
            </w:r>
          </w:p>
        </w:tc>
        <w:tc>
          <w:tcPr>
            <w:tcW w:w="5284" w:type="dxa"/>
          </w:tcPr>
          <w:p w:rsidR="00C34383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Высказывает предположения.</w:t>
            </w:r>
          </w:p>
        </w:tc>
      </w:tr>
      <w:tr w:rsidR="00C34383" w:rsidRPr="00B66D63" w:rsidTr="00C34383">
        <w:tc>
          <w:tcPr>
            <w:tcW w:w="4219" w:type="dxa"/>
          </w:tcPr>
          <w:p w:rsidR="00C34383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Обобщение собранного материала.</w:t>
            </w:r>
          </w:p>
        </w:tc>
        <w:tc>
          <w:tcPr>
            <w:tcW w:w="5283" w:type="dxa"/>
          </w:tcPr>
          <w:p w:rsidR="00C34383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Демонстрируют презентационные работы:</w:t>
            </w:r>
          </w:p>
          <w:p w:rsidR="002E2334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" w:history="1">
              <w:r w:rsidRPr="00E97F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Презентация «Чудесные ягоды»</w:t>
              </w:r>
              <w:r w:rsidR="009C07EB" w:rsidRPr="00E97F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history="1">
              <w:r w:rsidRPr="00E97F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Презентация «Краски в огороде».</w:t>
              </w:r>
            </w:hyperlink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3.Анализируют исследовательскую работу об окрашивании бумаги растениями нашей местности в разные цвета. </w:t>
            </w:r>
          </w:p>
          <w:p w:rsidR="00971609" w:rsidRPr="00B66D63" w:rsidRDefault="00971609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рисунки </w:t>
            </w:r>
            <w:hyperlink r:id="rId7" w:history="1"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(Прило</w:t>
              </w:r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ж</w:t>
              </w:r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ение 2)</w:t>
              </w:r>
            </w:hyperlink>
          </w:p>
          <w:p w:rsidR="00971609" w:rsidRPr="00B66D63" w:rsidRDefault="00971609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902261" w:rsidRPr="00B66D63" w:rsidRDefault="0090226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61" w:rsidRPr="00B66D63" w:rsidRDefault="0090226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61" w:rsidRPr="00B66D63" w:rsidRDefault="0090226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Смотрят видеофильм.</w:t>
            </w:r>
          </w:p>
        </w:tc>
        <w:tc>
          <w:tcPr>
            <w:tcW w:w="5284" w:type="dxa"/>
          </w:tcPr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83" w:rsidRPr="00B66D63" w:rsidRDefault="002E2334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демонстрации презентации. Подводит к выводу, что в саду растени</w:t>
            </w:r>
            <w:r w:rsidR="009C07EB"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я имеют разную окраску  ягод, </w:t>
            </w: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листьев, цветков</w:t>
            </w:r>
            <w:r w:rsidR="009C07EB" w:rsidRPr="00B6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DE" w:rsidRPr="00B66D63" w:rsidRDefault="006E4AD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демонстрации презентации. Подводит к выводу, что в огороде овощи  имеют разную окраску. </w:t>
            </w: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Нашли </w:t>
            </w:r>
            <w:r w:rsidR="00E97F84">
              <w:rPr>
                <w:rFonts w:ascii="Times New Roman" w:hAnsi="Times New Roman" w:cs="Times New Roman"/>
                <w:sz w:val="24"/>
                <w:szCs w:val="24"/>
              </w:rPr>
              <w:t>6 цветов у овощей с разными оттенками.</w:t>
            </w: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7EB" w:rsidRPr="00B66D63" w:rsidRDefault="00971609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демонстрации детских работ – рисование растительными красками.</w:t>
            </w:r>
          </w:p>
          <w:p w:rsidR="009C07EB" w:rsidRPr="00B66D63" w:rsidRDefault="009C07EB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61" w:rsidRPr="00B66D63" w:rsidRDefault="00971609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демонстрации рисунков. Подводит к выводу, </w:t>
            </w:r>
            <w:r w:rsidR="00902261" w:rsidRPr="00B66D63">
              <w:rPr>
                <w:rFonts w:ascii="Times New Roman" w:hAnsi="Times New Roman" w:cs="Times New Roman"/>
                <w:sz w:val="24"/>
                <w:szCs w:val="24"/>
              </w:rPr>
              <w:t>что природными красками</w:t>
            </w: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 можно рисовать.</w:t>
            </w:r>
          </w:p>
          <w:p w:rsidR="00902261" w:rsidRPr="00B66D63" w:rsidRDefault="0090226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261" w:rsidRPr="00B66D63" w:rsidRDefault="0090226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просмотра видео о красках осени </w:t>
            </w:r>
            <w:hyperlink r:id="rId8" w:history="1"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(Виде</w:t>
              </w:r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фильм).</w:t>
              </w:r>
            </w:hyperlink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к выводу, что в природе много разных красок.</w:t>
            </w:r>
          </w:p>
        </w:tc>
      </w:tr>
      <w:tr w:rsidR="00C34383" w:rsidRPr="00B66D63" w:rsidTr="00C34383">
        <w:tc>
          <w:tcPr>
            <w:tcW w:w="4219" w:type="dxa"/>
          </w:tcPr>
          <w:p w:rsidR="00C34383" w:rsidRPr="00B66D63" w:rsidRDefault="00971609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4. Применение знаний.</w:t>
            </w:r>
          </w:p>
        </w:tc>
        <w:tc>
          <w:tcPr>
            <w:tcW w:w="5283" w:type="dxa"/>
          </w:tcPr>
          <w:p w:rsidR="00971609" w:rsidRPr="00B66D63" w:rsidRDefault="00902261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F516E"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</w:t>
            </w: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 работу. Раскрашивают разные по форме листья и прикл</w:t>
            </w:r>
            <w:r w:rsidR="000862A6">
              <w:rPr>
                <w:rFonts w:ascii="Times New Roman" w:hAnsi="Times New Roman" w:cs="Times New Roman"/>
                <w:sz w:val="24"/>
                <w:szCs w:val="24"/>
              </w:rPr>
              <w:t>еивают их на «волшебное дерево».</w:t>
            </w:r>
          </w:p>
          <w:p w:rsidR="00902261" w:rsidRPr="00B66D63" w:rsidRDefault="007F516E" w:rsidP="0008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Дарят свою работу ребятам детского сада для </w:t>
            </w:r>
            <w:r w:rsidRPr="00B6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праздника</w:t>
            </w:r>
            <w:r w:rsidR="000862A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 </w:t>
            </w:r>
            <w:hyperlink r:id="rId9" w:history="1">
              <w:r w:rsidR="006E4ADE"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(Творческая ра</w:t>
              </w:r>
              <w:r w:rsidR="006E4ADE"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6E4ADE"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ота).</w:t>
              </w:r>
            </w:hyperlink>
          </w:p>
        </w:tc>
        <w:tc>
          <w:tcPr>
            <w:tcW w:w="5284" w:type="dxa"/>
          </w:tcPr>
          <w:p w:rsidR="00C34383" w:rsidRPr="00B66D63" w:rsidRDefault="007F516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работу: предлагает задание;</w:t>
            </w:r>
          </w:p>
          <w:p w:rsidR="007F516E" w:rsidRPr="00B66D63" w:rsidRDefault="007F516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музыкального сопровождения во время выполнения работ.</w:t>
            </w:r>
            <w:r w:rsidR="00B6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Песня</w:t>
              </w:r>
              <w:r w:rsidR="00B66D63" w:rsidRPr="000862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«Осень наступила».</w:t>
              </w:r>
            </w:hyperlink>
          </w:p>
        </w:tc>
      </w:tr>
      <w:tr w:rsidR="007F516E" w:rsidRPr="00B66D63" w:rsidTr="00C34383">
        <w:tc>
          <w:tcPr>
            <w:tcW w:w="4219" w:type="dxa"/>
          </w:tcPr>
          <w:p w:rsidR="007F516E" w:rsidRPr="00B66D63" w:rsidRDefault="007F516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Подведение итогов.</w:t>
            </w:r>
          </w:p>
        </w:tc>
        <w:tc>
          <w:tcPr>
            <w:tcW w:w="5283" w:type="dxa"/>
          </w:tcPr>
          <w:p w:rsidR="007F516E" w:rsidRPr="00B66D63" w:rsidRDefault="007F516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5284" w:type="dxa"/>
          </w:tcPr>
          <w:p w:rsidR="007F516E" w:rsidRPr="00B66D63" w:rsidRDefault="007F516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Ставит вопросы:</w:t>
            </w:r>
          </w:p>
          <w:p w:rsidR="007F516E" w:rsidRPr="00B66D63" w:rsidRDefault="007F516E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1) Какие краски есть у природы?</w:t>
            </w:r>
          </w:p>
          <w:p w:rsidR="007F11E5" w:rsidRPr="00B66D63" w:rsidRDefault="007F11E5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2) Какими красками понравилось работать?</w:t>
            </w:r>
          </w:p>
          <w:p w:rsidR="007F11E5" w:rsidRPr="00B66D63" w:rsidRDefault="007F11E5" w:rsidP="00B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63">
              <w:rPr>
                <w:rFonts w:ascii="Times New Roman" w:hAnsi="Times New Roman" w:cs="Times New Roman"/>
                <w:sz w:val="24"/>
                <w:szCs w:val="24"/>
              </w:rPr>
              <w:t>3) Где можно использовать эти открытия?</w:t>
            </w:r>
          </w:p>
        </w:tc>
      </w:tr>
    </w:tbl>
    <w:p w:rsidR="00C34383" w:rsidRPr="00B66D63" w:rsidRDefault="00C34383" w:rsidP="00B66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34383" w:rsidRPr="00B66D63" w:rsidSect="00C34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2AA0"/>
    <w:rsid w:val="000862A6"/>
    <w:rsid w:val="000C6B4A"/>
    <w:rsid w:val="002E2334"/>
    <w:rsid w:val="003B2AA0"/>
    <w:rsid w:val="003F2015"/>
    <w:rsid w:val="006E4ADE"/>
    <w:rsid w:val="007F11E5"/>
    <w:rsid w:val="007F516E"/>
    <w:rsid w:val="00806A21"/>
    <w:rsid w:val="00902261"/>
    <w:rsid w:val="00971609"/>
    <w:rsid w:val="009C07EB"/>
    <w:rsid w:val="00B66D63"/>
    <w:rsid w:val="00C34383"/>
    <w:rsid w:val="00E9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2AA0"/>
    <w:rPr>
      <w:b/>
      <w:bCs/>
    </w:rPr>
  </w:style>
  <w:style w:type="paragraph" w:customStyle="1" w:styleId="1">
    <w:name w:val="Текст1"/>
    <w:basedOn w:val="a"/>
    <w:rsid w:val="003B2AA0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customStyle="1" w:styleId="10">
    <w:name w:val="Абзац списка1"/>
    <w:basedOn w:val="a"/>
    <w:rsid w:val="003B2AA0"/>
    <w:pPr>
      <w:suppressAutoHyphens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C34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62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62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media_%20materials/&#1060;&#1080;&#1083;&#1100;&#1084;%20&#1054;&#1089;&#1077;&#1085;&#1085;&#1103;&#1103;%20&#1087;&#1086;&#1088;&#1072;.&#1051;&#1091;&#1082;&#1100;&#1103;&#1085;&#1086;&#1074;&#1072;%20&#1054;.&#1040;..wmv" TargetMode="External"/><Relationship Id="rId3" Type="http://schemas.openxmlformats.org/officeDocument/2006/relationships/settings" Target="settings.xml"/><Relationship Id="rId7" Type="http://schemas.openxmlformats.org/officeDocument/2006/relationships/hyperlink" Target="../../student_%20samples/student%20materials/&#1048;&#1089;&#1089;&#1083;&#1077;&#1076;&#1086;&#1074;&#1072;&#1085;&#1080;&#1077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student_%20samples/student_presentation/&#1050;&#1088;&#1072;&#1089;&#1082;&#1080;%20&#1074;%20&#1086;&#1075;&#1086;&#1088;&#1086;&#1076;&#1077;.ppt" TargetMode="External"/><Relationship Id="rId11" Type="http://schemas.openxmlformats.org/officeDocument/2006/relationships/fontTable" Target="fontTable.xml"/><Relationship Id="rId5" Type="http://schemas.openxmlformats.org/officeDocument/2006/relationships/hyperlink" Target="../../student_%20samples/student_presentation/&#1063;&#1091;&#1076;&#1077;&#1089;&#1085;&#1099;&#1077;%20&#1103;&#1075;&#1086;&#1076;&#1099;.ppt" TargetMode="External"/><Relationship Id="rId10" Type="http://schemas.openxmlformats.org/officeDocument/2006/relationships/hyperlink" Target="../../media_%20materials/&#1087;&#1077;&#1089;&#1085;&#1103;%20&#1086;&#1089;&#1077;&#1085;&#1100;%20&#1085;&#1072;&#1089;&#1090;&#1091;&#1087;&#1080;&#1083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student_%20samples/student%20materials/&#1058;&#1074;&#1086;&#1088;&#1095;&#1077;&#1089;&#1082;&#1072;&#1103;%20&#1088;&#1072;&#1073;&#1086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2014-04-10T17:44:00Z</dcterms:created>
  <dcterms:modified xsi:type="dcterms:W3CDTF">2014-04-10T23:33:00Z</dcterms:modified>
</cp:coreProperties>
</file>