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21" w:rsidRDefault="001777A0" w:rsidP="00934C2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Материал к уроку</w:t>
      </w:r>
      <w:r w:rsidR="004D27D2" w:rsidRPr="00934C21">
        <w:rPr>
          <w:rFonts w:ascii="Times New Roman" w:hAnsi="Times New Roman" w:cs="Times New Roman"/>
          <w:color w:val="FF0000"/>
          <w:sz w:val="32"/>
          <w:szCs w:val="32"/>
        </w:rPr>
        <w:t>, посвященного литературному наследию российского драматурга, публициста, общественного деятеля В.Г. Распутина.</w:t>
      </w:r>
    </w:p>
    <w:p w:rsidR="00934C21" w:rsidRPr="00934C21" w:rsidRDefault="00934C21" w:rsidP="00934C21">
      <w:pPr>
        <w:jc w:val="both"/>
        <w:rPr>
          <w:rFonts w:ascii="Times New Roman" w:hAnsi="Times New Roman" w:cs="Times New Roman"/>
          <w:sz w:val="24"/>
          <w:szCs w:val="24"/>
        </w:rPr>
      </w:pPr>
      <w:r w:rsidRPr="00934C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</w:t>
      </w:r>
      <w:r w:rsidRPr="00934C21">
        <w:rPr>
          <w:rFonts w:ascii="Times New Roman" w:hAnsi="Times New Roman" w:cs="Times New Roman"/>
          <w:sz w:val="24"/>
          <w:szCs w:val="24"/>
        </w:rPr>
        <w:t xml:space="preserve">ать условия для </w:t>
      </w:r>
      <w:r w:rsidRPr="00934C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приобщения обучающихся к культурным ценностям своего народа, базовым национальным ценностям российского общества, общечеловеческим ценностям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любви к  родной земле, состраданию, вере, ответственности. </w:t>
      </w:r>
    </w:p>
    <w:p w:rsidR="00F2492E" w:rsidRPr="004D27D2" w:rsidRDefault="00422E9C" w:rsidP="0026094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27D2">
        <w:rPr>
          <w:rFonts w:ascii="Times New Roman" w:hAnsi="Times New Roman" w:cs="Times New Roman"/>
          <w:sz w:val="28"/>
          <w:szCs w:val="28"/>
        </w:rPr>
        <w:t>Звучит песня «С чего начинается Родина»</w:t>
      </w:r>
    </w:p>
    <w:p w:rsidR="00422E9C" w:rsidRPr="004D27D2" w:rsidRDefault="00422E9C" w:rsidP="002609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27D2">
        <w:rPr>
          <w:rFonts w:ascii="Times New Roman" w:hAnsi="Times New Roman" w:cs="Times New Roman"/>
          <w:sz w:val="28"/>
          <w:szCs w:val="28"/>
        </w:rPr>
        <w:t>Ребята, какие картины вы представили? Какие чувства возникают, когда слушаешь эту песню?</w:t>
      </w:r>
    </w:p>
    <w:p w:rsidR="00422E9C" w:rsidRPr="004D27D2" w:rsidRDefault="00422E9C" w:rsidP="0026094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D27D2">
        <w:rPr>
          <w:rFonts w:ascii="Times New Roman" w:hAnsi="Times New Roman" w:cs="Times New Roman"/>
          <w:sz w:val="28"/>
          <w:szCs w:val="28"/>
        </w:rPr>
        <w:t xml:space="preserve">Этот урок хочется продолжить словами известного писателя, публициста и общественного деятеля Валентина </w:t>
      </w:r>
      <w:r w:rsidR="006D66E5" w:rsidRPr="004D27D2">
        <w:rPr>
          <w:rFonts w:ascii="Times New Roman" w:hAnsi="Times New Roman" w:cs="Times New Roman"/>
          <w:sz w:val="28"/>
          <w:szCs w:val="28"/>
        </w:rPr>
        <w:t>Григорьевича Распутина</w:t>
      </w:r>
      <w:r w:rsidRPr="004D27D2">
        <w:rPr>
          <w:rFonts w:ascii="Times New Roman" w:hAnsi="Times New Roman" w:cs="Times New Roman"/>
          <w:sz w:val="28"/>
          <w:szCs w:val="28"/>
        </w:rPr>
        <w:t>: «Живи и помни».</w:t>
      </w:r>
    </w:p>
    <w:p w:rsidR="00422E9C" w:rsidRPr="004D27D2" w:rsidRDefault="006D66E5" w:rsidP="0026094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D27D2">
        <w:rPr>
          <w:rFonts w:ascii="Times New Roman" w:hAnsi="Times New Roman" w:cs="Times New Roman"/>
          <w:sz w:val="28"/>
          <w:szCs w:val="28"/>
        </w:rPr>
        <w:t>15</w:t>
      </w:r>
      <w:r w:rsidR="00422E9C" w:rsidRPr="004D27D2">
        <w:rPr>
          <w:rFonts w:ascii="Times New Roman" w:hAnsi="Times New Roman" w:cs="Times New Roman"/>
          <w:sz w:val="28"/>
          <w:szCs w:val="28"/>
        </w:rPr>
        <w:t xml:space="preserve"> марта 2017 года ему испо</w:t>
      </w:r>
      <w:r w:rsidRPr="004D27D2">
        <w:rPr>
          <w:rFonts w:ascii="Times New Roman" w:hAnsi="Times New Roman" w:cs="Times New Roman"/>
          <w:sz w:val="28"/>
          <w:szCs w:val="28"/>
        </w:rPr>
        <w:t>л</w:t>
      </w:r>
      <w:r w:rsidR="00422E9C" w:rsidRPr="004D27D2">
        <w:rPr>
          <w:rFonts w:ascii="Times New Roman" w:hAnsi="Times New Roman" w:cs="Times New Roman"/>
          <w:sz w:val="28"/>
          <w:szCs w:val="28"/>
        </w:rPr>
        <w:t>нилось бы 80</w:t>
      </w:r>
      <w:r w:rsidRPr="004D27D2">
        <w:rPr>
          <w:rFonts w:ascii="Times New Roman" w:hAnsi="Times New Roman" w:cs="Times New Roman"/>
          <w:sz w:val="28"/>
          <w:szCs w:val="28"/>
        </w:rPr>
        <w:t xml:space="preserve"> лет. Этот человек прожил 77лет. </w:t>
      </w:r>
    </w:p>
    <w:p w:rsidR="006D66E5" w:rsidRPr="004D27D2" w:rsidRDefault="006D66E5" w:rsidP="0026094A">
      <w:pPr>
        <w:pStyle w:val="a3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27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него  Россия – не просто географическое место, где онродился, а Родина в самом высоком и наполненном смысле этого слова. Ещё его называют «певцом деревни», колыбели и души Руси.</w:t>
      </w:r>
    </w:p>
    <w:p w:rsidR="006D66E5" w:rsidRPr="004D27D2" w:rsidRDefault="006D66E5" w:rsidP="006D66E5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Он  родился в сибирской глубинке – посёлке Усть-Уда. Тут, на таёжном берегу могучей Ангары, Валентин Распутин рос и мужал. Затем семья переехала в деревню Аталанка. Красота сибирской природы, увиденная Валентином в первые годы жизни, так поразила его, что стала неотъемлемой часть каждого произведения Распутина.</w:t>
      </w:r>
    </w:p>
    <w:p w:rsidR="006D66E5" w:rsidRPr="004D27D2" w:rsidRDefault="006D66E5" w:rsidP="006D66E5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Мальчик рос удивительно смышлёным и пытливым. Он читал всё, что попадалось в его руки: обрывки газет, журналы, книги, которые можно было раздобыть в библиотеке или в домах односельчан. </w:t>
      </w:r>
    </w:p>
    <w:p w:rsidR="006D66E5" w:rsidRPr="004D27D2" w:rsidRDefault="006D66E5" w:rsidP="006D66E5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После возвращения с фронта отца в жизни семьи, как казалось, всё наладилось. Мама работала в сберкассе, отец, герой-фронтовик, стал заведующим почтовым отделением. Беда пришла оттуда, откуда её никто не ждал. На пароходе у</w:t>
      </w:r>
      <w:r w:rsidRPr="004D27D2">
        <w:rPr>
          <w:rStyle w:val="apple-converted-space"/>
          <w:color w:val="333333"/>
          <w:sz w:val="28"/>
          <w:szCs w:val="28"/>
        </w:rPr>
        <w:t> </w:t>
      </w:r>
      <w:r w:rsidRPr="004D27D2">
        <w:rPr>
          <w:color w:val="333333"/>
          <w:sz w:val="28"/>
          <w:szCs w:val="28"/>
        </w:rPr>
        <w:t>отца украли сумку с казёнными деньгами. Заведующего судили и отправили отбывать срок на Колыму. Трое детей остались на попечении матери. Для семьи начались суровые, полуголодные годы.</w:t>
      </w:r>
    </w:p>
    <w:p w:rsidR="006D66E5" w:rsidRPr="004D27D2" w:rsidRDefault="006D66E5" w:rsidP="006D66E5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  <w:shd w:val="clear" w:color="auto" w:fill="FFFFFF"/>
        </w:rPr>
      </w:pPr>
      <w:r w:rsidRPr="004D27D2">
        <w:rPr>
          <w:color w:val="333333"/>
          <w:sz w:val="28"/>
          <w:szCs w:val="28"/>
        </w:rPr>
        <w:t>Учиться Валентину Распутину пришлось в посёлке Усть-Уда, за полсотни километров от деревни, где он жил. В Аталанке имелась только начальная школа. В будущем писатель отобразил свою жизнь этого сложного периода в рассказе «Уроки французского».</w:t>
      </w:r>
      <w:r w:rsidRPr="004D27D2">
        <w:rPr>
          <w:color w:val="333333"/>
          <w:sz w:val="28"/>
          <w:szCs w:val="28"/>
          <w:shd w:val="clear" w:color="auto" w:fill="FFFFFF"/>
        </w:rPr>
        <w:t xml:space="preserve"> Несмотря на трудности, парень учился хорошо. Он получил аттестат с отличием и без труда поступил в Иркутский университет, выбрав филологический факультет. Именно тогда Распутин начал писать. Сначала это были заметки в молодёжную газету. В штат иркутской газеты «Советская молодёжь» нач</w:t>
      </w:r>
      <w:r w:rsidR="00FE468D" w:rsidRPr="004D27D2">
        <w:rPr>
          <w:color w:val="333333"/>
          <w:sz w:val="28"/>
          <w:szCs w:val="28"/>
          <w:shd w:val="clear" w:color="auto" w:fill="FFFFFF"/>
        </w:rPr>
        <w:t xml:space="preserve">инающего журналиста приняли </w:t>
      </w:r>
      <w:r w:rsidRPr="004D27D2">
        <w:rPr>
          <w:color w:val="333333"/>
          <w:sz w:val="28"/>
          <w:szCs w:val="28"/>
          <w:shd w:val="clear" w:color="auto" w:fill="FFFFFF"/>
        </w:rPr>
        <w:t xml:space="preserve">до защиты диплома. Здесь и началась творческая биография Валентина Распутина. </w:t>
      </w:r>
      <w:r w:rsidR="00FE468D" w:rsidRPr="004D27D2">
        <w:rPr>
          <w:color w:val="333333"/>
          <w:sz w:val="28"/>
          <w:szCs w:val="28"/>
          <w:shd w:val="clear" w:color="auto" w:fill="FFFFFF"/>
        </w:rPr>
        <w:t xml:space="preserve">А в 1962-ом Валентин </w:t>
      </w:r>
      <w:r w:rsidR="00FE468D" w:rsidRPr="004D27D2">
        <w:rPr>
          <w:color w:val="333333"/>
          <w:sz w:val="28"/>
          <w:szCs w:val="28"/>
          <w:shd w:val="clear" w:color="auto" w:fill="FFFFFF"/>
        </w:rPr>
        <w:lastRenderedPageBreak/>
        <w:t>Григорьевич переехал в Красноярск. Его авторитет и журналистское мастерство выросли настолько, что теперь ему доверяли писать о таких масштабных событиях, как строительство Красноярской и Саяно-Шушенской гидроэлектростанций.</w:t>
      </w:r>
    </w:p>
    <w:p w:rsidR="00FE468D" w:rsidRPr="004D27D2" w:rsidRDefault="00FE468D" w:rsidP="00FE468D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Имя Распутина становится узнаваемым. У него появляется масса почитателей таланта, которые с нетерпением ждут новых творений от сибирского самородка. </w:t>
      </w:r>
    </w:p>
    <w:p w:rsidR="00FE468D" w:rsidRPr="004D27D2" w:rsidRDefault="00FE468D" w:rsidP="00FE468D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В 1967-ом в популярном еженедельнике «Литературная Россия» появился рассказ Распутина «Василий и Василиса». Здесь уже был виден «распутинский» стиль, его умение лаконично и в то же время удивительно глубоко раскрывать характер героев. Здесь появляется важнейшая деталь и постоянный «герой» всех произведений Валентина Григорьевича – природа. Но главное во всех его сочинениях – и ранних, и поздних – это сила русского духа, славянский характер.</w:t>
      </w:r>
    </w:p>
    <w:p w:rsidR="00FE468D" w:rsidRPr="004D27D2" w:rsidRDefault="00934C21" w:rsidP="00FE468D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1970-ом в </w:t>
      </w:r>
      <w:r w:rsidR="00FE468D" w:rsidRPr="004D27D2">
        <w:rPr>
          <w:color w:val="333333"/>
          <w:sz w:val="28"/>
          <w:szCs w:val="28"/>
          <w:shd w:val="clear" w:color="auto" w:fill="FFFFFF"/>
        </w:rPr>
        <w:t xml:space="preserve"> журнале «Наш современник» вышла вторая повесть Валентина Распутина «Последний срок», которая принесла ему всемирную известность и была переведена на десятки языков. Многие назвали это произведение «костром, возле которого можно отогреть душу». Повесть о матери, о человечности, о бренности многих явлений, которые кажутся главными в жизни современного городского человека. Об истоках, к которым необходимо возвращаться, чтобы не потерять человеческой сущности.</w:t>
      </w:r>
    </w:p>
    <w:p w:rsidR="00FE468D" w:rsidRPr="004D27D2" w:rsidRDefault="00FE468D" w:rsidP="00FE468D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Знаковым оказался для литератора 1977 год. За повесть «Живи и помни» его наградили Государственной премией СССР. Это произведение о человечности и той трагедии, которую принесла стране Великая Отечественная война. О сломанных жизнях и силе русского характера, о любви и страданиях.</w:t>
      </w:r>
    </w:p>
    <w:p w:rsidR="00FE468D" w:rsidRPr="004D27D2" w:rsidRDefault="00FE468D" w:rsidP="00FE468D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Валентин Распутин осмеливался говорить о вещах, которые многие его коллеги старались осторожно обходить стороной. </w:t>
      </w:r>
    </w:p>
    <w:p w:rsidR="00FE468D" w:rsidRPr="004D27D2" w:rsidRDefault="0026094A" w:rsidP="00FE468D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Годы перестройки </w:t>
      </w:r>
      <w:r w:rsidR="00FE468D" w:rsidRPr="004D27D2">
        <w:rPr>
          <w:color w:val="333333"/>
          <w:sz w:val="28"/>
          <w:szCs w:val="28"/>
        </w:rPr>
        <w:t xml:space="preserve"> Валентин Григорьевич переживает крайне тяжело. Ему чужды новые «либеральные ценности», которые ведут к разрыву с корнями и уничтожению всего, что так дорого его сердцу. Распутин работал в составе Президентского совета при</w:t>
      </w:r>
      <w:r w:rsidR="00FE468D" w:rsidRPr="004D27D2">
        <w:rPr>
          <w:rStyle w:val="apple-converted-space"/>
          <w:color w:val="333333"/>
          <w:sz w:val="28"/>
          <w:szCs w:val="28"/>
        </w:rPr>
        <w:t> </w:t>
      </w:r>
      <w:hyperlink r:id="rId7" w:tgtFrame="_blank" w:history="1">
        <w:r w:rsidR="00FE468D" w:rsidRPr="004D27D2">
          <w:rPr>
            <w:rStyle w:val="a5"/>
            <w:color w:val="auto"/>
            <w:sz w:val="28"/>
            <w:szCs w:val="28"/>
            <w:u w:val="none"/>
          </w:rPr>
          <w:t>Михаиле Горбачёве</w:t>
        </w:r>
      </w:hyperlink>
      <w:r w:rsidR="00FE468D" w:rsidRPr="004D27D2">
        <w:rPr>
          <w:sz w:val="28"/>
          <w:szCs w:val="28"/>
        </w:rPr>
        <w:t xml:space="preserve">, </w:t>
      </w:r>
      <w:r w:rsidR="00FE468D" w:rsidRPr="004D27D2">
        <w:rPr>
          <w:color w:val="333333"/>
          <w:sz w:val="28"/>
          <w:szCs w:val="28"/>
        </w:rPr>
        <w:t>по его словам, «ничем не кончилось» и было напрасным. После избрания прислушиваться к нему никто и не думал.</w:t>
      </w:r>
    </w:p>
    <w:p w:rsidR="00FE468D" w:rsidRPr="004D27D2" w:rsidRDefault="00FE468D" w:rsidP="00FE468D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Валентин Распутин тратил немало сил и времени на защиту Байкала, воевал с ненавистными ему либералами. Летом 2010-го его избирают членом Патриаршего совета по культуре от Русской православной церкви.</w:t>
      </w:r>
      <w:r w:rsidRPr="004D27D2">
        <w:rPr>
          <w:rStyle w:val="apple-converted-space"/>
          <w:color w:val="333333"/>
          <w:sz w:val="28"/>
          <w:szCs w:val="28"/>
        </w:rPr>
        <w:t> </w:t>
      </w:r>
    </w:p>
    <w:p w:rsidR="00FE468D" w:rsidRPr="004D27D2" w:rsidRDefault="0026094A" w:rsidP="006D66E5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У писателя была счастливая семья: супруга была настоящей музой, росли дочь и сын. В 2006 в катастрофе погибла дочь. Здоровье родителей резко ухудшилось. В 2012 году умерла супруга,  а в 2014 году не стало Валентина Гр</w:t>
      </w:r>
      <w:r w:rsidR="00934C21">
        <w:rPr>
          <w:color w:val="333333"/>
          <w:sz w:val="28"/>
          <w:szCs w:val="28"/>
        </w:rPr>
        <w:t>и</w:t>
      </w:r>
      <w:r w:rsidRPr="004D27D2">
        <w:rPr>
          <w:color w:val="333333"/>
          <w:sz w:val="28"/>
          <w:szCs w:val="28"/>
        </w:rPr>
        <w:t>горьевича.</w:t>
      </w:r>
    </w:p>
    <w:p w:rsidR="007954C1" w:rsidRPr="004D27D2" w:rsidRDefault="007954C1" w:rsidP="007954C1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lastRenderedPageBreak/>
        <w:t>Анализ рассказа</w:t>
      </w:r>
    </w:p>
    <w:p w:rsidR="007954C1" w:rsidRPr="004D27D2" w:rsidRDefault="009D5460" w:rsidP="007954C1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1)</w:t>
      </w:r>
      <w:r w:rsidR="007954C1" w:rsidRPr="004D27D2">
        <w:rPr>
          <w:color w:val="333333"/>
          <w:sz w:val="28"/>
          <w:szCs w:val="28"/>
        </w:rPr>
        <w:t xml:space="preserve">Прочитайте название рассказа «В ту же землю». Какое слово ключевое? Прочитаем эпизод «земля перебучена…….как скелет.» и ответим на вопросы:  </w:t>
      </w:r>
    </w:p>
    <w:p w:rsidR="007954C1" w:rsidRPr="004D27D2" w:rsidRDefault="007954C1" w:rsidP="007954C1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Какие слова использует автор, когда  описывает землю? Какие чувства вызывает это описание земли? (боль, тревогу, надежду)</w:t>
      </w:r>
    </w:p>
    <w:p w:rsidR="007954C1" w:rsidRPr="004D27D2" w:rsidRDefault="009D5460" w:rsidP="007954C1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2)</w:t>
      </w:r>
      <w:r w:rsidR="007954C1" w:rsidRPr="004D27D2">
        <w:rPr>
          <w:color w:val="333333"/>
          <w:sz w:val="28"/>
          <w:szCs w:val="28"/>
        </w:rPr>
        <w:t>Как вы думаете, о чем хочется поговорить писателю с читателями?</w:t>
      </w:r>
      <w:r w:rsidR="00934C21">
        <w:rPr>
          <w:color w:val="333333"/>
          <w:sz w:val="28"/>
          <w:szCs w:val="28"/>
        </w:rPr>
        <w:t xml:space="preserve"> Зачитайте отрывки.</w:t>
      </w:r>
    </w:p>
    <w:p w:rsidR="007954C1" w:rsidRPr="004D27D2" w:rsidRDefault="007954C1" w:rsidP="007954C1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(о том, как трудно живет человек, о чиновничьем аппарате, о вере и безверии, об</w:t>
      </w:r>
      <w:r w:rsidR="004D27D2" w:rsidRPr="004D27D2">
        <w:rPr>
          <w:color w:val="333333"/>
          <w:sz w:val="28"/>
          <w:szCs w:val="28"/>
        </w:rPr>
        <w:t xml:space="preserve"> одиночестве, о губимой природе)</w:t>
      </w:r>
    </w:p>
    <w:p w:rsidR="00651D6A" w:rsidRPr="004D27D2" w:rsidRDefault="004D27D2" w:rsidP="007954C1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3)</w:t>
      </w:r>
      <w:r w:rsidR="00651D6A" w:rsidRPr="004D27D2">
        <w:rPr>
          <w:color w:val="333333"/>
          <w:sz w:val="28"/>
          <w:szCs w:val="28"/>
        </w:rPr>
        <w:t>Действие рассказа развивается вокруг смерти матери Пашуты. Но самое главное в рассказе не сюжет, а мысли самой женщины и мысли писателя. Эти мысли отражают смятение современного человека перед действительностью.</w:t>
      </w:r>
    </w:p>
    <w:p w:rsidR="00651D6A" w:rsidRPr="004D27D2" w:rsidRDefault="00651D6A" w:rsidP="007954C1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Расскажите о главной героине.</w:t>
      </w:r>
    </w:p>
    <w:p w:rsidR="00651D6A" w:rsidRPr="004D27D2" w:rsidRDefault="00651D6A" w:rsidP="007954C1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Почему так произошло? Почему так изменилась героиня?</w:t>
      </w:r>
    </w:p>
    <w:p w:rsidR="00651D6A" w:rsidRPr="004D27D2" w:rsidRDefault="005C2182" w:rsidP="005C2182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 «Потеряла себя. В одиночестве это происходит быстро.  Человек не может быть нужен только самому себе, он  -  часть  общего  дела, общего организма, и когда этот живой организм  объявляется  бесполезным,  обмирают      и все органы, существовать внутри своей функции они не в состоянии.  ...Глаза обращались внутрь, в темноту и боль». </w:t>
      </w:r>
    </w:p>
    <w:p w:rsidR="005C2182" w:rsidRPr="004D27D2" w:rsidRDefault="005C2182" w:rsidP="005C2182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Так писатель поднимает острую проблему отчужденности и одиночества человека. Героиня ничего не нажила за свою жизнь, ничего не накопила. Даже похоронить мать не на что.</w:t>
      </w:r>
    </w:p>
    <w:p w:rsidR="005C2182" w:rsidRPr="004D27D2" w:rsidRDefault="005C2182" w:rsidP="005C2182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Что было в жизни Пашуты? </w:t>
      </w:r>
    </w:p>
    <w:p w:rsidR="005C2182" w:rsidRPr="004D27D2" w:rsidRDefault="005C2182" w:rsidP="005C2182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А сейчас «Пашута широкой большой рукой гладила мать по маленькой, быстро остывшей голове, по ввалившимся щекам, по подвязанному подбородку и думала, думала... Она и сама, казалось ей, постепенно закостеневает в мумию  и уже не способна отдаться горю». </w:t>
      </w:r>
    </w:p>
    <w:p w:rsidR="00934C21" w:rsidRDefault="005C2182" w:rsidP="005C2182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Таким образом, в тексте в начале сюжета персонаж подведен к переживаниям кризисного характера.</w:t>
      </w:r>
    </w:p>
    <w:p w:rsidR="005C2182" w:rsidRPr="004D27D2" w:rsidRDefault="004D27D2" w:rsidP="005C2182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bookmarkStart w:id="0" w:name="_GoBack"/>
      <w:bookmarkEnd w:id="0"/>
      <w:r w:rsidRPr="004D27D2">
        <w:rPr>
          <w:color w:val="333333"/>
          <w:sz w:val="28"/>
          <w:szCs w:val="28"/>
        </w:rPr>
        <w:t>3)Как</w:t>
      </w:r>
      <w:r w:rsidR="005C2182" w:rsidRPr="004D27D2">
        <w:rPr>
          <w:color w:val="333333"/>
          <w:sz w:val="28"/>
          <w:szCs w:val="28"/>
        </w:rPr>
        <w:t xml:space="preserve"> вы думаете, зачем автор вводит в рассказ образ Таньки, неродной внучки?</w:t>
      </w:r>
    </w:p>
    <w:p w:rsidR="005C2182" w:rsidRPr="004D27D2" w:rsidRDefault="005C2182" w:rsidP="005C2182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Как выглядит девочка?</w:t>
      </w:r>
    </w:p>
    <w:p w:rsidR="005C2182" w:rsidRPr="004D27D2" w:rsidRDefault="0073625A" w:rsidP="005C2182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lastRenderedPageBreak/>
        <w:t>Обратимся к диалогам Пашуты и Таньки.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- Почему Пашута выпроваживает Таньку из дома, чтобы в одиночку обрядить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мать? (Пашута пытается охранить внучку от ужасов жизни и выпроваживает ее из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дома, так как слишком много противоестественного, непонятного для юной Таньки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предстоит произвести);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- Что заставляет Таньку нарушить запрет и прийти домой раньше вечера? («Ты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думаешь, что я неродная, а я родная... хочу быть родной»);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- Изменилась ли она, повзрослела ли, впервые столкнувшись со смертью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одного человека? Как вы понимаете выражение «С этого дня  ей  станет  не просто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пятнадцать, а пятнадцать с этим днем, который потянет ой как много»?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- Почему Танька «напросилась» на похороны? Только ли из страха остаться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одной дома? Как автор описывает ее состояние в этот момент?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- Что поняла Танька, «торопливо кивая»  на  вопрос  Серёги:  какая  разница,  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де похоронить, главное - «в ту же землю...»?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Характером в неродную бабушку выйдет Танька, готовая к любой работе.  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Она возвращается в квартиру вопреки приказу, едет и хоронить «мутным рассветом».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Танька от приемной дочери, но вся в бабушку своей решимостью стоять на ногах. </w:t>
      </w:r>
    </w:p>
    <w:p w:rsidR="0073625A" w:rsidRPr="004D27D2" w:rsidRDefault="0073625A" w:rsidP="0073625A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В. Г. Распутин показывает, что жизнь  -  это  н</w:t>
      </w:r>
      <w:r w:rsidR="009D5460" w:rsidRPr="004D27D2">
        <w:rPr>
          <w:color w:val="333333"/>
          <w:sz w:val="28"/>
          <w:szCs w:val="28"/>
        </w:rPr>
        <w:t xml:space="preserve">епрерывная  цепь  испытаний,   </w:t>
      </w:r>
      <w:r w:rsidRPr="004D27D2">
        <w:rPr>
          <w:color w:val="333333"/>
          <w:sz w:val="28"/>
          <w:szCs w:val="28"/>
        </w:rPr>
        <w:t xml:space="preserve"> пройдет через эту цепь только сильный человек, верующий и проповедующий</w:t>
      </w:r>
      <w:r w:rsidR="009D5460" w:rsidRPr="004D27D2">
        <w:rPr>
          <w:color w:val="333333"/>
          <w:sz w:val="28"/>
          <w:szCs w:val="28"/>
        </w:rPr>
        <w:t xml:space="preserve">«добро, </w:t>
      </w:r>
      <w:r w:rsidRPr="004D27D2">
        <w:rPr>
          <w:color w:val="333333"/>
          <w:sz w:val="28"/>
          <w:szCs w:val="28"/>
        </w:rPr>
        <w:t>совестливость, обостренное чувство истины, правды и надежды»</w:t>
      </w:r>
    </w:p>
    <w:p w:rsidR="009D5460" w:rsidRPr="004D27D2" w:rsidRDefault="009D5460" w:rsidP="009D5460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П</w:t>
      </w:r>
      <w:r w:rsidR="0073625A" w:rsidRPr="004D27D2">
        <w:rPr>
          <w:color w:val="333333"/>
          <w:sz w:val="28"/>
          <w:szCs w:val="28"/>
        </w:rPr>
        <w:t xml:space="preserve">рочитаем </w:t>
      </w:r>
      <w:r w:rsidRPr="004D27D2">
        <w:rPr>
          <w:color w:val="333333"/>
          <w:sz w:val="28"/>
          <w:szCs w:val="28"/>
        </w:rPr>
        <w:t>2 последних абзаца.</w:t>
      </w:r>
      <w:r w:rsidRPr="004D27D2">
        <w:rPr>
          <w:sz w:val="28"/>
          <w:szCs w:val="28"/>
        </w:rPr>
        <w:t xml:space="preserve"> Что хотел сказать автор?</w:t>
      </w:r>
    </w:p>
    <w:p w:rsidR="0073625A" w:rsidRPr="004D27D2" w:rsidRDefault="009D5460" w:rsidP="009D5460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 xml:space="preserve">Этими символическими строчками Валентин Григорьевич Распутин заканчивает свою исповедь,  осознавая,   что «подпорки у человека в жизни  -дом  с  семьей,  </w:t>
      </w:r>
      <w:r w:rsidRPr="004D27D2">
        <w:rPr>
          <w:color w:val="333333"/>
          <w:sz w:val="28"/>
          <w:szCs w:val="28"/>
        </w:rPr>
        <w:lastRenderedPageBreak/>
        <w:t>люди,  с  кем  вместе  правишьпраздники и будни, и земля, на которой стоит твой дом», считаем вправе добавить   и веру человека.</w:t>
      </w:r>
    </w:p>
    <w:p w:rsidR="009D5460" w:rsidRPr="004D27D2" w:rsidRDefault="009D5460" w:rsidP="004D27D2">
      <w:pPr>
        <w:pStyle w:val="a4"/>
        <w:numPr>
          <w:ilvl w:val="0"/>
          <w:numId w:val="2"/>
        </w:numPr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Подведение итогов. Какова идея рассказа?</w:t>
      </w:r>
    </w:p>
    <w:p w:rsidR="009D5460" w:rsidRPr="004D27D2" w:rsidRDefault="004D27D2" w:rsidP="004D27D2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Рассказ наполнен</w:t>
      </w:r>
      <w:r w:rsidR="009D5460" w:rsidRPr="004D27D2">
        <w:rPr>
          <w:color w:val="333333"/>
          <w:sz w:val="28"/>
          <w:szCs w:val="28"/>
        </w:rPr>
        <w:t xml:space="preserve"> болью за сегодняшнее существование человека, болью  за Землю и надеждой на возрождение через веру национального духовного самосознания русского человека.</w:t>
      </w:r>
    </w:p>
    <w:p w:rsidR="004D27D2" w:rsidRPr="004D27D2" w:rsidRDefault="004D27D2" w:rsidP="004D27D2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Просмотр видеоролика «Душа хранит»</w:t>
      </w:r>
    </w:p>
    <w:p w:rsidR="009D5460" w:rsidRPr="004D27D2" w:rsidRDefault="009D5460" w:rsidP="009D5460">
      <w:pPr>
        <w:pStyle w:val="a4"/>
        <w:shd w:val="clear" w:color="auto" w:fill="FFFFFF"/>
        <w:spacing w:after="150" w:line="375" w:lineRule="atLeast"/>
        <w:rPr>
          <w:color w:val="333333"/>
          <w:sz w:val="28"/>
          <w:szCs w:val="28"/>
        </w:rPr>
      </w:pPr>
    </w:p>
    <w:p w:rsidR="0026094A" w:rsidRPr="004D27D2" w:rsidRDefault="0026094A" w:rsidP="004D27D2">
      <w:pPr>
        <w:pStyle w:val="a4"/>
        <w:shd w:val="clear" w:color="auto" w:fill="FFFFFF"/>
        <w:spacing w:before="0" w:beforeAutospacing="0" w:after="150" w:afterAutospacing="0" w:line="375" w:lineRule="atLeast"/>
        <w:jc w:val="center"/>
        <w:rPr>
          <w:color w:val="333333"/>
          <w:sz w:val="28"/>
          <w:szCs w:val="28"/>
        </w:rPr>
      </w:pPr>
      <w:r w:rsidRPr="004D27D2">
        <w:rPr>
          <w:color w:val="333333"/>
          <w:sz w:val="28"/>
          <w:szCs w:val="28"/>
        </w:rPr>
        <w:t>Использованные ресурсы:</w:t>
      </w:r>
    </w:p>
    <w:p w:rsidR="006D66E5" w:rsidRDefault="00A779D7" w:rsidP="006D66E5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333333"/>
          <w:sz w:val="28"/>
          <w:szCs w:val="28"/>
        </w:rPr>
      </w:pPr>
      <w:hyperlink r:id="rId8" w:history="1">
        <w:r w:rsidR="0026094A" w:rsidRPr="004D27D2">
          <w:rPr>
            <w:rStyle w:val="a5"/>
            <w:sz w:val="28"/>
            <w:szCs w:val="28"/>
          </w:rPr>
          <w:t>https://24smi.org/celebrity/3484-valentin-rasputin.html</w:t>
        </w:r>
      </w:hyperlink>
    </w:p>
    <w:p w:rsidR="006D66E5" w:rsidRPr="004D27D2" w:rsidRDefault="004D27D2" w:rsidP="004D27D2">
      <w:pPr>
        <w:rPr>
          <w:sz w:val="28"/>
          <w:szCs w:val="28"/>
        </w:rPr>
      </w:pPr>
      <w:r w:rsidRPr="004D27D2">
        <w:rPr>
          <w:sz w:val="28"/>
          <w:szCs w:val="28"/>
        </w:rPr>
        <w:t>Методические рекомендации для организации и проведения тематических мероприятий, по увековечиванию памяти</w:t>
      </w:r>
      <w:r>
        <w:rPr>
          <w:sz w:val="28"/>
          <w:szCs w:val="28"/>
        </w:rPr>
        <w:t xml:space="preserve"> и празднованию 80-летия со дня </w:t>
      </w:r>
      <w:r w:rsidRPr="004D27D2">
        <w:rPr>
          <w:sz w:val="28"/>
          <w:szCs w:val="28"/>
        </w:rPr>
        <w:t>рождения писателя В.Г. Распутина.</w:t>
      </w:r>
      <w:r>
        <w:rPr>
          <w:sz w:val="28"/>
          <w:szCs w:val="28"/>
        </w:rPr>
        <w:t xml:space="preserve"> (</w:t>
      </w:r>
      <w:r w:rsidRPr="004D27D2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ОБРАЗОВАНИЯ ИРКУТСКОЙ ОБЛАСТИ </w:t>
      </w:r>
      <w:r w:rsidRPr="004D27D2">
        <w:rPr>
          <w:sz w:val="28"/>
          <w:szCs w:val="28"/>
        </w:rPr>
        <w:t>Государ</w:t>
      </w:r>
      <w:r>
        <w:rPr>
          <w:sz w:val="28"/>
          <w:szCs w:val="28"/>
        </w:rPr>
        <w:t xml:space="preserve">ственное автономное учреждение </w:t>
      </w:r>
      <w:r w:rsidRPr="004D27D2">
        <w:rPr>
          <w:sz w:val="28"/>
          <w:szCs w:val="28"/>
        </w:rPr>
        <w:t>дополнительного профессионального</w:t>
      </w:r>
      <w:r>
        <w:rPr>
          <w:sz w:val="28"/>
          <w:szCs w:val="28"/>
        </w:rPr>
        <w:t xml:space="preserve"> образования Иркутской области </w:t>
      </w:r>
      <w:r w:rsidRPr="004D27D2">
        <w:rPr>
          <w:sz w:val="28"/>
          <w:szCs w:val="28"/>
        </w:rPr>
        <w:t xml:space="preserve">«Институт развития </w:t>
      </w:r>
      <w:r>
        <w:rPr>
          <w:sz w:val="28"/>
          <w:szCs w:val="28"/>
        </w:rPr>
        <w:t xml:space="preserve">образования Иркутской области» </w:t>
      </w:r>
      <w:r w:rsidRPr="004D27D2">
        <w:rPr>
          <w:sz w:val="28"/>
          <w:szCs w:val="28"/>
        </w:rPr>
        <w:t>ГАУ ДПО ИРО</w:t>
      </w:r>
      <w:r>
        <w:rPr>
          <w:sz w:val="28"/>
          <w:szCs w:val="28"/>
        </w:rPr>
        <w:t>)</w:t>
      </w:r>
    </w:p>
    <w:sectPr w:rsidR="006D66E5" w:rsidRPr="004D27D2" w:rsidSect="00422E9C">
      <w:footerReference w:type="default" r:id="rId9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22" w:rsidRDefault="00F73A22" w:rsidP="004D27D2">
      <w:pPr>
        <w:spacing w:after="0" w:line="240" w:lineRule="auto"/>
      </w:pPr>
      <w:r>
        <w:separator/>
      </w:r>
    </w:p>
  </w:endnote>
  <w:endnote w:type="continuationSeparator" w:id="1">
    <w:p w:rsidR="00F73A22" w:rsidRDefault="00F73A22" w:rsidP="004D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499925"/>
      <w:docPartObj>
        <w:docPartGallery w:val="Page Numbers (Bottom of Page)"/>
        <w:docPartUnique/>
      </w:docPartObj>
    </w:sdtPr>
    <w:sdtContent>
      <w:p w:rsidR="004D27D2" w:rsidRDefault="00A779D7">
        <w:pPr>
          <w:pStyle w:val="a8"/>
          <w:jc w:val="center"/>
        </w:pPr>
        <w:r>
          <w:fldChar w:fldCharType="begin"/>
        </w:r>
        <w:r w:rsidR="004D27D2">
          <w:instrText>PAGE   \* MERGEFORMAT</w:instrText>
        </w:r>
        <w:r>
          <w:fldChar w:fldCharType="separate"/>
        </w:r>
        <w:r w:rsidR="001777A0">
          <w:rPr>
            <w:noProof/>
          </w:rPr>
          <w:t>1</w:t>
        </w:r>
        <w:r>
          <w:fldChar w:fldCharType="end"/>
        </w:r>
      </w:p>
    </w:sdtContent>
  </w:sdt>
  <w:p w:rsidR="004D27D2" w:rsidRDefault="004D27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22" w:rsidRDefault="00F73A22" w:rsidP="004D27D2">
      <w:pPr>
        <w:spacing w:after="0" w:line="240" w:lineRule="auto"/>
      </w:pPr>
      <w:r>
        <w:separator/>
      </w:r>
    </w:p>
  </w:footnote>
  <w:footnote w:type="continuationSeparator" w:id="1">
    <w:p w:rsidR="00F73A22" w:rsidRDefault="00F73A22" w:rsidP="004D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B76"/>
    <w:multiLevelType w:val="hybridMultilevel"/>
    <w:tmpl w:val="684C9970"/>
    <w:lvl w:ilvl="0" w:tplc="9C4482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EA375F6"/>
    <w:multiLevelType w:val="hybridMultilevel"/>
    <w:tmpl w:val="D4D4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C73"/>
    <w:rsid w:val="001546DF"/>
    <w:rsid w:val="001777A0"/>
    <w:rsid w:val="00177C73"/>
    <w:rsid w:val="0026094A"/>
    <w:rsid w:val="00422E9C"/>
    <w:rsid w:val="004D27D2"/>
    <w:rsid w:val="005C2182"/>
    <w:rsid w:val="00651D6A"/>
    <w:rsid w:val="006D66E5"/>
    <w:rsid w:val="0073625A"/>
    <w:rsid w:val="007954C1"/>
    <w:rsid w:val="00934C21"/>
    <w:rsid w:val="009D5460"/>
    <w:rsid w:val="00A779D7"/>
    <w:rsid w:val="00F2492E"/>
    <w:rsid w:val="00F73A22"/>
    <w:rsid w:val="00FE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6E5"/>
  </w:style>
  <w:style w:type="character" w:styleId="a5">
    <w:name w:val="Hyperlink"/>
    <w:basedOn w:val="a0"/>
    <w:uiPriority w:val="99"/>
    <w:unhideWhenUsed/>
    <w:rsid w:val="006D66E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D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7D2"/>
  </w:style>
  <w:style w:type="paragraph" w:styleId="a8">
    <w:name w:val="footer"/>
    <w:basedOn w:val="a"/>
    <w:link w:val="a9"/>
    <w:uiPriority w:val="99"/>
    <w:unhideWhenUsed/>
    <w:rsid w:val="004D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6E5"/>
  </w:style>
  <w:style w:type="character" w:styleId="a5">
    <w:name w:val="Hyperlink"/>
    <w:basedOn w:val="a0"/>
    <w:uiPriority w:val="99"/>
    <w:unhideWhenUsed/>
    <w:rsid w:val="006D66E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D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7D2"/>
  </w:style>
  <w:style w:type="paragraph" w:styleId="a8">
    <w:name w:val="footer"/>
    <w:basedOn w:val="a"/>
    <w:link w:val="a9"/>
    <w:uiPriority w:val="99"/>
    <w:unhideWhenUsed/>
    <w:rsid w:val="004D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3484-valentin-rasput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smi.org/celebrity/1785-mihail-gorbachev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7</cp:revision>
  <dcterms:created xsi:type="dcterms:W3CDTF">2017-03-19T10:53:00Z</dcterms:created>
  <dcterms:modified xsi:type="dcterms:W3CDTF">2017-03-30T10:37:00Z</dcterms:modified>
</cp:coreProperties>
</file>