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CE3" w:rsidRDefault="00EE0CE3">
      <w:pPr>
        <w:pStyle w:val="a3"/>
        <w:ind w:left="87"/>
        <w:jc w:val="left"/>
        <w:rPr>
          <w:sz w:val="20"/>
        </w:rPr>
      </w:pPr>
    </w:p>
    <w:p w:rsidR="00EE0CE3" w:rsidRPr="00E73F88" w:rsidRDefault="00E73F88" w:rsidP="00E73F88">
      <w:pPr>
        <w:pStyle w:val="a3"/>
        <w:tabs>
          <w:tab w:val="left" w:pos="8314"/>
        </w:tabs>
        <w:ind w:left="0"/>
        <w:jc w:val="left"/>
        <w:rPr>
          <w:sz w:val="28"/>
          <w:szCs w:val="28"/>
        </w:rPr>
      </w:pPr>
      <w:r>
        <w:rPr>
          <w:sz w:val="20"/>
        </w:rPr>
        <w:tab/>
      </w:r>
      <w:r w:rsidRPr="00E73F88">
        <w:rPr>
          <w:sz w:val="28"/>
          <w:szCs w:val="28"/>
        </w:rPr>
        <w:t xml:space="preserve">Утверждаю </w:t>
      </w:r>
    </w:p>
    <w:p w:rsidR="00E73F88" w:rsidRPr="00E73F88" w:rsidRDefault="00E73F88" w:rsidP="00E73F88">
      <w:pPr>
        <w:pStyle w:val="a3"/>
        <w:tabs>
          <w:tab w:val="left" w:pos="8314"/>
        </w:tabs>
        <w:ind w:left="0"/>
        <w:jc w:val="right"/>
        <w:rPr>
          <w:sz w:val="28"/>
          <w:szCs w:val="28"/>
        </w:rPr>
      </w:pPr>
      <w:r w:rsidRPr="00E73F88">
        <w:rPr>
          <w:sz w:val="28"/>
          <w:szCs w:val="28"/>
        </w:rPr>
        <w:t xml:space="preserve">Директор   школы </w:t>
      </w:r>
      <w:r>
        <w:rPr>
          <w:sz w:val="28"/>
          <w:szCs w:val="28"/>
        </w:rPr>
        <w:t xml:space="preserve">     </w:t>
      </w:r>
      <w:r w:rsidRPr="00E73F88">
        <w:rPr>
          <w:sz w:val="28"/>
          <w:szCs w:val="28"/>
        </w:rPr>
        <w:t xml:space="preserve">       </w:t>
      </w:r>
      <w:proofErr w:type="spellStart"/>
      <w:r w:rsidRPr="00E73F88">
        <w:rPr>
          <w:sz w:val="28"/>
          <w:szCs w:val="28"/>
        </w:rPr>
        <w:t>Загулина</w:t>
      </w:r>
      <w:proofErr w:type="spellEnd"/>
      <w:r w:rsidRPr="00E73F88">
        <w:rPr>
          <w:sz w:val="28"/>
          <w:szCs w:val="28"/>
        </w:rPr>
        <w:t xml:space="preserve"> Л.В.</w:t>
      </w:r>
    </w:p>
    <w:p w:rsidR="00EE0CE3" w:rsidRPr="00E73F88" w:rsidRDefault="00EE0CE3">
      <w:pPr>
        <w:pStyle w:val="a3"/>
        <w:ind w:left="0"/>
        <w:jc w:val="left"/>
        <w:rPr>
          <w:sz w:val="28"/>
          <w:szCs w:val="28"/>
        </w:rPr>
      </w:pPr>
    </w:p>
    <w:p w:rsidR="00EE0CE3" w:rsidRPr="00E73F88" w:rsidRDefault="00E73F88">
      <w:pPr>
        <w:pStyle w:val="Heading1"/>
        <w:spacing w:before="266"/>
        <w:ind w:left="3785"/>
      </w:pPr>
      <w:r w:rsidRPr="00E73F88">
        <w:t xml:space="preserve">  </w:t>
      </w:r>
    </w:p>
    <w:p w:rsidR="00EE0CE3" w:rsidRDefault="00EE0CE3">
      <w:pPr>
        <w:pStyle w:val="a3"/>
        <w:ind w:left="0"/>
        <w:jc w:val="left"/>
        <w:rPr>
          <w:b/>
          <w:sz w:val="30"/>
        </w:rPr>
      </w:pPr>
    </w:p>
    <w:p w:rsidR="00EE0CE3" w:rsidRDefault="00EE0CE3">
      <w:pPr>
        <w:pStyle w:val="a3"/>
        <w:ind w:left="0"/>
        <w:jc w:val="left"/>
        <w:rPr>
          <w:b/>
          <w:sz w:val="30"/>
        </w:rPr>
      </w:pPr>
    </w:p>
    <w:p w:rsidR="00E73F88" w:rsidRDefault="00E73F88">
      <w:pPr>
        <w:pStyle w:val="a3"/>
        <w:ind w:left="0"/>
        <w:jc w:val="left"/>
        <w:rPr>
          <w:b/>
          <w:sz w:val="30"/>
        </w:rPr>
      </w:pPr>
    </w:p>
    <w:p w:rsidR="00E73F88" w:rsidRDefault="00E73F88">
      <w:pPr>
        <w:pStyle w:val="a3"/>
        <w:ind w:left="0"/>
        <w:jc w:val="left"/>
        <w:rPr>
          <w:b/>
          <w:sz w:val="30"/>
        </w:rPr>
      </w:pPr>
    </w:p>
    <w:p w:rsidR="00E73F88" w:rsidRDefault="00E73F88">
      <w:pPr>
        <w:pStyle w:val="a3"/>
        <w:ind w:left="0"/>
        <w:jc w:val="left"/>
        <w:rPr>
          <w:b/>
          <w:sz w:val="30"/>
        </w:rPr>
      </w:pPr>
    </w:p>
    <w:p w:rsidR="00E73F88" w:rsidRDefault="00E73F88">
      <w:pPr>
        <w:pStyle w:val="a3"/>
        <w:ind w:left="0"/>
        <w:jc w:val="left"/>
        <w:rPr>
          <w:b/>
          <w:sz w:val="30"/>
        </w:rPr>
      </w:pPr>
    </w:p>
    <w:p w:rsidR="00E73F88" w:rsidRDefault="00E73F88">
      <w:pPr>
        <w:pStyle w:val="a3"/>
        <w:ind w:left="0"/>
        <w:jc w:val="left"/>
        <w:rPr>
          <w:b/>
          <w:sz w:val="30"/>
        </w:rPr>
      </w:pPr>
    </w:p>
    <w:p w:rsidR="00E73F88" w:rsidRDefault="00E73F88">
      <w:pPr>
        <w:pStyle w:val="a3"/>
        <w:ind w:left="0"/>
        <w:jc w:val="left"/>
        <w:rPr>
          <w:b/>
          <w:sz w:val="30"/>
        </w:rPr>
      </w:pPr>
    </w:p>
    <w:p w:rsidR="00E73F88" w:rsidRDefault="00E73F88">
      <w:pPr>
        <w:pStyle w:val="a3"/>
        <w:ind w:left="0"/>
        <w:jc w:val="left"/>
        <w:rPr>
          <w:b/>
          <w:sz w:val="30"/>
        </w:rPr>
      </w:pPr>
    </w:p>
    <w:p w:rsidR="00EE0CE3" w:rsidRDefault="00EE0CE3">
      <w:pPr>
        <w:pStyle w:val="a3"/>
        <w:ind w:left="0"/>
        <w:jc w:val="left"/>
        <w:rPr>
          <w:b/>
          <w:sz w:val="30"/>
        </w:rPr>
      </w:pPr>
    </w:p>
    <w:p w:rsidR="00EE0CE3" w:rsidRDefault="00E73F88" w:rsidP="00E73F88">
      <w:pPr>
        <w:spacing w:before="196" w:line="322" w:lineRule="exact"/>
        <w:ind w:left="2410" w:right="1418"/>
        <w:jc w:val="center"/>
        <w:rPr>
          <w:b/>
          <w:sz w:val="28"/>
        </w:rPr>
      </w:pPr>
      <w:r>
        <w:rPr>
          <w:b/>
          <w:sz w:val="28"/>
        </w:rPr>
        <w:t xml:space="preserve"> ПОЛОЖЕНИЕ</w:t>
      </w:r>
    </w:p>
    <w:p w:rsidR="00EE0CE3" w:rsidRDefault="001B7C73" w:rsidP="00E73F88">
      <w:pPr>
        <w:pStyle w:val="a4"/>
        <w:numPr>
          <w:ilvl w:val="0"/>
          <w:numId w:val="5"/>
        </w:numPr>
        <w:ind w:left="1843" w:right="2160" w:firstLine="0"/>
        <w:jc w:val="center"/>
        <w:rPr>
          <w:b/>
          <w:sz w:val="28"/>
        </w:rPr>
      </w:pPr>
      <w:r>
        <w:rPr>
          <w:b/>
          <w:spacing w:val="-14"/>
          <w:sz w:val="28"/>
        </w:rPr>
        <w:t xml:space="preserve">соотношении </w:t>
      </w:r>
      <w:r>
        <w:rPr>
          <w:b/>
          <w:spacing w:val="-13"/>
          <w:sz w:val="28"/>
        </w:rPr>
        <w:t xml:space="preserve">учебной </w:t>
      </w:r>
      <w:r>
        <w:rPr>
          <w:b/>
          <w:sz w:val="28"/>
        </w:rPr>
        <w:t xml:space="preserve">и </w:t>
      </w:r>
      <w:r>
        <w:rPr>
          <w:b/>
          <w:spacing w:val="-13"/>
          <w:sz w:val="28"/>
        </w:rPr>
        <w:t xml:space="preserve">другой </w:t>
      </w:r>
      <w:r>
        <w:rPr>
          <w:b/>
          <w:spacing w:val="-14"/>
          <w:sz w:val="28"/>
        </w:rPr>
        <w:t>педагогической</w:t>
      </w:r>
      <w:r>
        <w:rPr>
          <w:b/>
          <w:spacing w:val="-27"/>
          <w:sz w:val="28"/>
        </w:rPr>
        <w:t xml:space="preserve"> </w:t>
      </w:r>
      <w:r>
        <w:rPr>
          <w:b/>
          <w:spacing w:val="-12"/>
          <w:sz w:val="28"/>
        </w:rPr>
        <w:t xml:space="preserve">работы </w:t>
      </w:r>
      <w:proofErr w:type="gramStart"/>
      <w:r>
        <w:rPr>
          <w:b/>
          <w:sz w:val="28"/>
        </w:rPr>
        <w:t>в</w:t>
      </w:r>
      <w:proofErr w:type="gramEnd"/>
      <w:r>
        <w:rPr>
          <w:b/>
          <w:spacing w:val="-30"/>
          <w:sz w:val="28"/>
        </w:rPr>
        <w:t xml:space="preserve"> </w:t>
      </w:r>
      <w:proofErr w:type="gramStart"/>
      <w:r>
        <w:rPr>
          <w:b/>
          <w:spacing w:val="-13"/>
          <w:sz w:val="28"/>
        </w:rPr>
        <w:t>пределах</w:t>
      </w:r>
      <w:proofErr w:type="gramEnd"/>
      <w:r>
        <w:rPr>
          <w:b/>
          <w:spacing w:val="-27"/>
          <w:sz w:val="28"/>
        </w:rPr>
        <w:t xml:space="preserve"> </w:t>
      </w:r>
      <w:r>
        <w:rPr>
          <w:b/>
          <w:spacing w:val="-13"/>
          <w:sz w:val="28"/>
        </w:rPr>
        <w:t>учебного</w:t>
      </w:r>
      <w:r>
        <w:rPr>
          <w:b/>
          <w:spacing w:val="-31"/>
          <w:sz w:val="28"/>
        </w:rPr>
        <w:t xml:space="preserve"> </w:t>
      </w:r>
      <w:r>
        <w:rPr>
          <w:b/>
          <w:spacing w:val="-11"/>
          <w:sz w:val="28"/>
        </w:rPr>
        <w:t>года</w:t>
      </w:r>
      <w:r>
        <w:rPr>
          <w:b/>
          <w:spacing w:val="-27"/>
          <w:sz w:val="28"/>
        </w:rPr>
        <w:t xml:space="preserve"> </w:t>
      </w:r>
      <w:r>
        <w:rPr>
          <w:b/>
          <w:spacing w:val="-10"/>
          <w:sz w:val="28"/>
        </w:rPr>
        <w:t>или</w:t>
      </w:r>
      <w:r>
        <w:rPr>
          <w:b/>
          <w:spacing w:val="-31"/>
          <w:sz w:val="28"/>
        </w:rPr>
        <w:t xml:space="preserve"> </w:t>
      </w:r>
      <w:r>
        <w:rPr>
          <w:b/>
          <w:spacing w:val="-13"/>
          <w:sz w:val="28"/>
        </w:rPr>
        <w:t>рабочей</w:t>
      </w:r>
      <w:r w:rsidR="00E73F88">
        <w:rPr>
          <w:b/>
          <w:spacing w:val="-30"/>
          <w:sz w:val="28"/>
        </w:rPr>
        <w:t xml:space="preserve"> </w:t>
      </w:r>
      <w:r>
        <w:rPr>
          <w:b/>
          <w:spacing w:val="-13"/>
          <w:sz w:val="28"/>
        </w:rPr>
        <w:t>недели</w:t>
      </w:r>
    </w:p>
    <w:p w:rsidR="00EE0CE3" w:rsidRDefault="00EE0CE3">
      <w:pPr>
        <w:rPr>
          <w:sz w:val="28"/>
        </w:rPr>
        <w:sectPr w:rsidR="00EE0CE3" w:rsidSect="00E73F88">
          <w:type w:val="continuous"/>
          <w:pgSz w:w="11910" w:h="16840"/>
          <w:pgMar w:top="660" w:right="711" w:bottom="280" w:left="0" w:header="720" w:footer="720" w:gutter="0"/>
          <w:cols w:space="720"/>
        </w:sectPr>
      </w:pPr>
    </w:p>
    <w:p w:rsidR="00EE0CE3" w:rsidRDefault="001B7C73">
      <w:pPr>
        <w:pStyle w:val="Heading2"/>
        <w:numPr>
          <w:ilvl w:val="1"/>
          <w:numId w:val="5"/>
        </w:numPr>
        <w:tabs>
          <w:tab w:val="left" w:pos="5565"/>
        </w:tabs>
        <w:spacing w:before="70"/>
        <w:ind w:firstLine="3622"/>
        <w:jc w:val="left"/>
      </w:pPr>
      <w:r>
        <w:lastRenderedPageBreak/>
        <w:t>Общие</w:t>
      </w:r>
      <w:r>
        <w:rPr>
          <w:spacing w:val="-2"/>
        </w:rPr>
        <w:t xml:space="preserve"> </w:t>
      </w:r>
      <w:r>
        <w:t>положения</w:t>
      </w:r>
    </w:p>
    <w:p w:rsidR="00EE0CE3" w:rsidRDefault="00EE0CE3">
      <w:pPr>
        <w:pStyle w:val="a3"/>
        <w:spacing w:before="7"/>
        <w:ind w:left="0"/>
        <w:jc w:val="left"/>
        <w:rPr>
          <w:b/>
          <w:sz w:val="23"/>
        </w:rPr>
      </w:pPr>
    </w:p>
    <w:p w:rsidR="00EE0CE3" w:rsidRDefault="001B7C73">
      <w:pPr>
        <w:pStyle w:val="a4"/>
        <w:numPr>
          <w:ilvl w:val="1"/>
          <w:numId w:val="4"/>
        </w:numPr>
        <w:tabs>
          <w:tab w:val="left" w:pos="2857"/>
        </w:tabs>
        <w:ind w:right="702" w:firstLine="708"/>
        <w:rPr>
          <w:sz w:val="24"/>
        </w:rPr>
      </w:pPr>
      <w:r>
        <w:rPr>
          <w:sz w:val="24"/>
        </w:rPr>
        <w:t xml:space="preserve">Настоящее Положение разработано в соответствии с Федеральным законом от 29.12.2012 г. № 273-ФЗ </w:t>
      </w:r>
      <w:r>
        <w:rPr>
          <w:spacing w:val="-3"/>
          <w:sz w:val="24"/>
        </w:rPr>
        <w:t xml:space="preserve">«Об </w:t>
      </w:r>
      <w:r>
        <w:rPr>
          <w:sz w:val="24"/>
        </w:rPr>
        <w:t>образовании в Российской Федерации», Уставом муниципального о</w:t>
      </w:r>
      <w:r w:rsidR="00241940">
        <w:rPr>
          <w:sz w:val="24"/>
        </w:rPr>
        <w:t>бщеобразовательного учреждения</w:t>
      </w:r>
      <w:r w:rsidR="00E73F88">
        <w:rPr>
          <w:sz w:val="24"/>
        </w:rPr>
        <w:t xml:space="preserve"> </w:t>
      </w:r>
      <w:proofErr w:type="spellStart"/>
      <w:r w:rsidR="00E73F88">
        <w:rPr>
          <w:sz w:val="24"/>
        </w:rPr>
        <w:t>Закобякинской</w:t>
      </w:r>
      <w:proofErr w:type="spellEnd"/>
      <w:r w:rsidR="00E73F88">
        <w:rPr>
          <w:sz w:val="24"/>
        </w:rPr>
        <w:t xml:space="preserve"> средней общеобразовательной школы</w:t>
      </w:r>
      <w:r>
        <w:rPr>
          <w:sz w:val="24"/>
        </w:rPr>
        <w:t xml:space="preserve"> (далее –</w:t>
      </w:r>
      <w:r>
        <w:rPr>
          <w:spacing w:val="-9"/>
          <w:sz w:val="24"/>
        </w:rPr>
        <w:t xml:space="preserve"> </w:t>
      </w:r>
      <w:r>
        <w:rPr>
          <w:sz w:val="24"/>
        </w:rPr>
        <w:t>Школа).</w:t>
      </w:r>
    </w:p>
    <w:p w:rsidR="00EE0CE3" w:rsidRDefault="001B7C73">
      <w:pPr>
        <w:pStyle w:val="a4"/>
        <w:numPr>
          <w:ilvl w:val="1"/>
          <w:numId w:val="4"/>
        </w:numPr>
        <w:tabs>
          <w:tab w:val="left" w:pos="2708"/>
        </w:tabs>
        <w:ind w:right="709" w:firstLine="532"/>
        <w:rPr>
          <w:sz w:val="24"/>
        </w:rPr>
      </w:pPr>
      <w:r>
        <w:rPr>
          <w:sz w:val="24"/>
        </w:rPr>
        <w:t>Школа самостоятельна в осуществлении образовательного процесса, подборе, расстановке кадров, финансовой и иной деятельности в пределах, установленных законодательством Российской Федерации и Уставом</w:t>
      </w:r>
      <w:r>
        <w:rPr>
          <w:spacing w:val="-6"/>
          <w:sz w:val="24"/>
        </w:rPr>
        <w:t xml:space="preserve"> </w:t>
      </w:r>
      <w:r>
        <w:rPr>
          <w:sz w:val="24"/>
        </w:rPr>
        <w:t>Школы.</w:t>
      </w:r>
    </w:p>
    <w:p w:rsidR="00EE0CE3" w:rsidRDefault="001B7C73">
      <w:pPr>
        <w:pStyle w:val="a4"/>
        <w:numPr>
          <w:ilvl w:val="1"/>
          <w:numId w:val="4"/>
        </w:numPr>
        <w:tabs>
          <w:tab w:val="left" w:pos="2905"/>
        </w:tabs>
        <w:ind w:right="711" w:firstLine="708"/>
        <w:rPr>
          <w:sz w:val="24"/>
        </w:rPr>
      </w:pPr>
      <w:r>
        <w:rPr>
          <w:sz w:val="24"/>
        </w:rPr>
        <w:t>Настоящее Положение регулирует нормирование и соотношение учебной и другой нагрузки педагогической работы в пределах рабочей недели с учетом количества часов по учебному плану, специальности и квалификации</w:t>
      </w:r>
      <w:r>
        <w:rPr>
          <w:spacing w:val="-6"/>
          <w:sz w:val="24"/>
        </w:rPr>
        <w:t xml:space="preserve"> </w:t>
      </w:r>
      <w:r>
        <w:rPr>
          <w:sz w:val="24"/>
        </w:rPr>
        <w:t>работника.</w:t>
      </w:r>
    </w:p>
    <w:p w:rsidR="00EE0CE3" w:rsidRDefault="001B7C73">
      <w:pPr>
        <w:pStyle w:val="a4"/>
        <w:numPr>
          <w:ilvl w:val="1"/>
          <w:numId w:val="4"/>
        </w:numPr>
        <w:tabs>
          <w:tab w:val="left" w:pos="2886"/>
        </w:tabs>
        <w:ind w:right="700" w:firstLine="708"/>
        <w:rPr>
          <w:sz w:val="24"/>
        </w:rPr>
      </w:pPr>
      <w:r>
        <w:rPr>
          <w:sz w:val="24"/>
        </w:rPr>
        <w:t>Настоящее Положение распространяется на всех педагогических работников (штатных,    совместителей),     состоящих     в     трудовых     отношениях     со     Школой. К педагогическим работникам относятся должности: учитель</w:t>
      </w:r>
      <w:r w:rsidR="00FA41B2">
        <w:rPr>
          <w:sz w:val="24"/>
        </w:rPr>
        <w:t>,</w:t>
      </w:r>
      <w:r>
        <w:rPr>
          <w:sz w:val="24"/>
        </w:rPr>
        <w:t xml:space="preserve"> </w:t>
      </w:r>
      <w:r w:rsidR="00FA41B2">
        <w:rPr>
          <w:sz w:val="24"/>
        </w:rPr>
        <w:t xml:space="preserve"> </w:t>
      </w:r>
      <w:r>
        <w:rPr>
          <w:sz w:val="24"/>
        </w:rPr>
        <w:t xml:space="preserve"> педагог-организатор</w:t>
      </w:r>
      <w:r w:rsidR="00FA41B2">
        <w:rPr>
          <w:sz w:val="24"/>
        </w:rPr>
        <w:t>.</w:t>
      </w:r>
    </w:p>
    <w:p w:rsidR="00EE0CE3" w:rsidRDefault="00EE0CE3">
      <w:pPr>
        <w:pStyle w:val="a3"/>
        <w:spacing w:before="3"/>
        <w:ind w:left="0"/>
        <w:jc w:val="left"/>
      </w:pPr>
    </w:p>
    <w:p w:rsidR="00EE0CE3" w:rsidRDefault="001B7C73">
      <w:pPr>
        <w:pStyle w:val="Heading2"/>
        <w:numPr>
          <w:ilvl w:val="1"/>
          <w:numId w:val="5"/>
        </w:numPr>
        <w:tabs>
          <w:tab w:val="left" w:pos="2024"/>
        </w:tabs>
        <w:ind w:right="703" w:firstLine="0"/>
        <w:jc w:val="both"/>
      </w:pPr>
      <w:r>
        <w:t>Продолжительность рабочего времени (норма часов педагогической работы за ставку заработной платы) педагогических</w:t>
      </w:r>
      <w:r>
        <w:rPr>
          <w:spacing w:val="-2"/>
        </w:rPr>
        <w:t xml:space="preserve"> </w:t>
      </w:r>
      <w:r>
        <w:t>работников</w:t>
      </w:r>
    </w:p>
    <w:p w:rsidR="00EE0CE3" w:rsidRDefault="00EE0CE3">
      <w:pPr>
        <w:pStyle w:val="a3"/>
        <w:spacing w:before="6"/>
        <w:ind w:left="0"/>
        <w:jc w:val="left"/>
        <w:rPr>
          <w:b/>
          <w:sz w:val="23"/>
        </w:rPr>
      </w:pPr>
    </w:p>
    <w:p w:rsidR="00EE0CE3" w:rsidRDefault="001B7C73">
      <w:pPr>
        <w:pStyle w:val="a4"/>
        <w:numPr>
          <w:ilvl w:val="2"/>
          <w:numId w:val="5"/>
        </w:numPr>
        <w:tabs>
          <w:tab w:val="left" w:pos="2199"/>
        </w:tabs>
        <w:ind w:right="710"/>
        <w:rPr>
          <w:sz w:val="24"/>
        </w:rPr>
      </w:pPr>
      <w:r>
        <w:rPr>
          <w:sz w:val="24"/>
        </w:rPr>
        <w:t>В соответствии с Трудовым Кодексом Российской Федерации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w:t>
      </w:r>
      <w:r>
        <w:rPr>
          <w:spacing w:val="-6"/>
          <w:sz w:val="24"/>
        </w:rPr>
        <w:t xml:space="preserve"> </w:t>
      </w:r>
      <w:r>
        <w:rPr>
          <w:sz w:val="24"/>
        </w:rPr>
        <w:t>неделю.</w:t>
      </w:r>
    </w:p>
    <w:p w:rsidR="00EE0CE3" w:rsidRDefault="001B7C73">
      <w:pPr>
        <w:pStyle w:val="a4"/>
        <w:numPr>
          <w:ilvl w:val="3"/>
          <w:numId w:val="5"/>
        </w:numPr>
        <w:tabs>
          <w:tab w:val="left" w:pos="2346"/>
        </w:tabs>
        <w:ind w:right="710"/>
        <w:rPr>
          <w:sz w:val="24"/>
        </w:rPr>
      </w:pPr>
      <w:r>
        <w:rPr>
          <w:sz w:val="24"/>
        </w:rPr>
        <w:t>Педагогическим работникам в зависимости от должности и (или) специальности с учетом особенностей их труда</w:t>
      </w:r>
      <w:r>
        <w:rPr>
          <w:spacing w:val="2"/>
          <w:sz w:val="24"/>
        </w:rPr>
        <w:t xml:space="preserve"> </w:t>
      </w:r>
      <w:r>
        <w:rPr>
          <w:sz w:val="24"/>
        </w:rPr>
        <w:t>устанавливается:</w:t>
      </w:r>
    </w:p>
    <w:p w:rsidR="00EE0CE3" w:rsidRPr="00E73F88" w:rsidRDefault="001B7C73" w:rsidP="00E73F88">
      <w:pPr>
        <w:tabs>
          <w:tab w:val="left" w:pos="2022"/>
        </w:tabs>
        <w:ind w:left="1382"/>
        <w:rPr>
          <w:sz w:val="24"/>
        </w:rPr>
      </w:pPr>
      <w:r w:rsidRPr="00E73F88">
        <w:rPr>
          <w:sz w:val="24"/>
        </w:rPr>
        <w:t>Продолжительность рабочего времени: 36 часов в</w:t>
      </w:r>
      <w:r w:rsidRPr="00E73F88">
        <w:rPr>
          <w:spacing w:val="-6"/>
          <w:sz w:val="24"/>
        </w:rPr>
        <w:t xml:space="preserve"> </w:t>
      </w:r>
      <w:r w:rsidRPr="00E73F88">
        <w:rPr>
          <w:sz w:val="24"/>
        </w:rPr>
        <w:t>неделю:</w:t>
      </w:r>
    </w:p>
    <w:p w:rsidR="00EE0CE3" w:rsidRDefault="00FA41B2" w:rsidP="00FA41B2">
      <w:pPr>
        <w:pStyle w:val="a4"/>
        <w:numPr>
          <w:ilvl w:val="1"/>
          <w:numId w:val="3"/>
        </w:numPr>
        <w:tabs>
          <w:tab w:val="left" w:pos="2421"/>
          <w:tab w:val="left" w:pos="2422"/>
        </w:tabs>
        <w:spacing w:before="2" w:line="293" w:lineRule="exact"/>
        <w:jc w:val="left"/>
        <w:rPr>
          <w:sz w:val="24"/>
        </w:rPr>
      </w:pPr>
      <w:r>
        <w:rPr>
          <w:sz w:val="24"/>
        </w:rPr>
        <w:t xml:space="preserve"> </w:t>
      </w:r>
      <w:r w:rsidR="001B7C73">
        <w:rPr>
          <w:spacing w:val="-5"/>
          <w:sz w:val="24"/>
        </w:rPr>
        <w:t xml:space="preserve"> </w:t>
      </w:r>
      <w:r w:rsidR="00CC01A6">
        <w:rPr>
          <w:sz w:val="24"/>
        </w:rPr>
        <w:t>педагогам-организаторам.</w:t>
      </w:r>
    </w:p>
    <w:p w:rsidR="00CC01A6" w:rsidRPr="00FA41B2" w:rsidRDefault="00CC01A6" w:rsidP="00CC01A6">
      <w:pPr>
        <w:pStyle w:val="a4"/>
        <w:tabs>
          <w:tab w:val="left" w:pos="2421"/>
          <w:tab w:val="left" w:pos="2422"/>
        </w:tabs>
        <w:spacing w:before="2" w:line="293" w:lineRule="exact"/>
        <w:ind w:left="2422"/>
        <w:jc w:val="left"/>
        <w:rPr>
          <w:sz w:val="24"/>
        </w:rPr>
      </w:pPr>
    </w:p>
    <w:p w:rsidR="00EE0CE3" w:rsidRPr="00FA41B2" w:rsidRDefault="00FA41B2" w:rsidP="00FA41B2">
      <w:pPr>
        <w:tabs>
          <w:tab w:val="left" w:pos="2029"/>
        </w:tabs>
        <w:ind w:left="1382" w:right="704"/>
        <w:jc w:val="both"/>
        <w:rPr>
          <w:sz w:val="24"/>
        </w:rPr>
      </w:pPr>
      <w:r>
        <w:rPr>
          <w:sz w:val="24"/>
        </w:rPr>
        <w:t xml:space="preserve">  </w:t>
      </w:r>
      <w:r w:rsidR="001B7C73" w:rsidRPr="00FA41B2">
        <w:rPr>
          <w:sz w:val="24"/>
        </w:rPr>
        <w:t>Норма часов преподавательской работы за ставку заработной платы (нормируемая часть педагогической работы): 18 часов в</w:t>
      </w:r>
      <w:r w:rsidR="001B7C73" w:rsidRPr="00FA41B2">
        <w:rPr>
          <w:spacing w:val="-1"/>
          <w:sz w:val="24"/>
        </w:rPr>
        <w:t xml:space="preserve"> </w:t>
      </w:r>
      <w:r w:rsidR="001B7C73" w:rsidRPr="00FA41B2">
        <w:rPr>
          <w:sz w:val="24"/>
        </w:rPr>
        <w:t>неделю:</w:t>
      </w:r>
    </w:p>
    <w:p w:rsidR="00EE0CE3" w:rsidRPr="00FA41B2" w:rsidRDefault="001B7C73" w:rsidP="00FA41B2">
      <w:pPr>
        <w:pStyle w:val="a4"/>
        <w:numPr>
          <w:ilvl w:val="1"/>
          <w:numId w:val="3"/>
        </w:numPr>
        <w:spacing w:before="2"/>
        <w:ind w:right="704"/>
        <w:rPr>
          <w:sz w:val="24"/>
        </w:rPr>
      </w:pPr>
      <w:r>
        <w:rPr>
          <w:sz w:val="24"/>
        </w:rPr>
        <w:t>учителям 1 – 11 классов образовательных учреждений, реализующих общеобразовательные программы</w:t>
      </w:r>
      <w:r w:rsidR="00FA41B2">
        <w:rPr>
          <w:sz w:val="24"/>
        </w:rPr>
        <w:t>,</w:t>
      </w:r>
      <w:r>
        <w:rPr>
          <w:sz w:val="24"/>
        </w:rPr>
        <w:t xml:space="preserve"> </w:t>
      </w:r>
      <w:r w:rsidR="00FA41B2">
        <w:rPr>
          <w:sz w:val="24"/>
        </w:rPr>
        <w:t xml:space="preserve"> (</w:t>
      </w:r>
      <w:r>
        <w:rPr>
          <w:sz w:val="24"/>
        </w:rPr>
        <w:t>образовательные программы для обучающихся, воспитанников с ограниченными возможностями</w:t>
      </w:r>
      <w:r>
        <w:rPr>
          <w:spacing w:val="-1"/>
          <w:sz w:val="24"/>
        </w:rPr>
        <w:t xml:space="preserve"> </w:t>
      </w:r>
      <w:r>
        <w:rPr>
          <w:sz w:val="24"/>
        </w:rPr>
        <w:t>здоровья);</w:t>
      </w:r>
    </w:p>
    <w:p w:rsidR="00EE0CE3" w:rsidRDefault="001B7C73">
      <w:pPr>
        <w:pStyle w:val="a4"/>
        <w:numPr>
          <w:ilvl w:val="2"/>
          <w:numId w:val="5"/>
        </w:numPr>
        <w:tabs>
          <w:tab w:val="left" w:pos="2418"/>
        </w:tabs>
        <w:ind w:right="710" w:firstLine="120"/>
        <w:rPr>
          <w:sz w:val="24"/>
        </w:rPr>
      </w:pPr>
      <w:r>
        <w:rPr>
          <w:sz w:val="24"/>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w:t>
      </w:r>
      <w:r>
        <w:rPr>
          <w:spacing w:val="-7"/>
          <w:sz w:val="24"/>
        </w:rPr>
        <w:t xml:space="preserve"> </w:t>
      </w:r>
      <w:r>
        <w:rPr>
          <w:sz w:val="24"/>
        </w:rPr>
        <w:t>порядке.</w:t>
      </w:r>
    </w:p>
    <w:p w:rsidR="00EE0CE3" w:rsidRDefault="001B7C73">
      <w:pPr>
        <w:pStyle w:val="a3"/>
        <w:ind w:right="707"/>
      </w:pPr>
      <w:r>
        <w:t xml:space="preserve">Норма часов педагогической и (или) преподавательской работы за ставку заработной платы педагогических работников установлена в астрономических часах. </w:t>
      </w:r>
      <w:r w:rsidR="00905173">
        <w:t xml:space="preserve"> </w:t>
      </w:r>
    </w:p>
    <w:p w:rsidR="00EE0CE3" w:rsidRDefault="001B7C73">
      <w:pPr>
        <w:pStyle w:val="a3"/>
        <w:ind w:right="703"/>
      </w:pPr>
      <w:r>
        <w:t>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w:t>
      </w:r>
      <w:r>
        <w:rPr>
          <w:spacing w:val="-3"/>
        </w:rPr>
        <w:t xml:space="preserve"> </w:t>
      </w:r>
      <w:r>
        <w:t>размере.</w:t>
      </w:r>
    </w:p>
    <w:p w:rsidR="00C91EAA" w:rsidRDefault="00C91EAA"/>
    <w:p w:rsidR="00C91EAA" w:rsidRPr="00C91EAA" w:rsidRDefault="00C91EAA" w:rsidP="00C91EAA"/>
    <w:p w:rsidR="00C91EAA" w:rsidRPr="00C91EAA" w:rsidRDefault="00C91EAA" w:rsidP="00C91EAA"/>
    <w:p w:rsidR="00C91EAA" w:rsidRDefault="00C91EAA" w:rsidP="00C91EAA">
      <w:pPr>
        <w:tabs>
          <w:tab w:val="left" w:pos="3443"/>
        </w:tabs>
      </w:pPr>
    </w:p>
    <w:p w:rsidR="00C91EAA" w:rsidRDefault="00C91EAA" w:rsidP="00C91EAA"/>
    <w:p w:rsidR="00EE0CE3" w:rsidRPr="00C91EAA" w:rsidRDefault="00EE0CE3" w:rsidP="00C91EAA">
      <w:pPr>
        <w:sectPr w:rsidR="00EE0CE3" w:rsidRPr="00C91EAA">
          <w:pgSz w:w="11910" w:h="16840"/>
          <w:pgMar w:top="760" w:right="0" w:bottom="280" w:left="0" w:header="720" w:footer="720" w:gutter="0"/>
          <w:cols w:space="720"/>
        </w:sectPr>
      </w:pPr>
    </w:p>
    <w:p w:rsidR="00EE0CE3" w:rsidRDefault="001B7C73">
      <w:pPr>
        <w:pStyle w:val="Heading2"/>
        <w:numPr>
          <w:ilvl w:val="1"/>
          <w:numId w:val="5"/>
        </w:numPr>
        <w:tabs>
          <w:tab w:val="left" w:pos="3430"/>
        </w:tabs>
        <w:spacing w:before="66"/>
        <w:ind w:left="3430"/>
        <w:jc w:val="left"/>
      </w:pPr>
      <w:r>
        <w:lastRenderedPageBreak/>
        <w:t>Структура рабочего времени педагогических</w:t>
      </w:r>
      <w:r>
        <w:rPr>
          <w:spacing w:val="-1"/>
        </w:rPr>
        <w:t xml:space="preserve"> </w:t>
      </w:r>
      <w:r>
        <w:t>работников</w:t>
      </w:r>
    </w:p>
    <w:p w:rsidR="00EE0CE3" w:rsidRDefault="00EE0CE3">
      <w:pPr>
        <w:pStyle w:val="a3"/>
        <w:spacing w:before="7"/>
        <w:ind w:left="0"/>
        <w:jc w:val="left"/>
        <w:rPr>
          <w:b/>
          <w:sz w:val="23"/>
        </w:rPr>
      </w:pPr>
    </w:p>
    <w:p w:rsidR="00EE0CE3" w:rsidRDefault="001B7C73">
      <w:pPr>
        <w:pStyle w:val="a4"/>
        <w:numPr>
          <w:ilvl w:val="1"/>
          <w:numId w:val="2"/>
        </w:numPr>
        <w:tabs>
          <w:tab w:val="left" w:pos="2182"/>
        </w:tabs>
        <w:ind w:right="703"/>
        <w:rPr>
          <w:sz w:val="24"/>
        </w:rPr>
      </w:pPr>
      <w:r>
        <w:rPr>
          <w:sz w:val="24"/>
        </w:rPr>
        <w:t>Выполнение педагогической работы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w:t>
      </w:r>
      <w:r>
        <w:rPr>
          <w:spacing w:val="-1"/>
          <w:sz w:val="24"/>
        </w:rPr>
        <w:t xml:space="preserve"> </w:t>
      </w:r>
      <w:r>
        <w:rPr>
          <w:sz w:val="24"/>
        </w:rPr>
        <w:t>работой.</w:t>
      </w:r>
    </w:p>
    <w:p w:rsidR="00EE0CE3" w:rsidRDefault="001B7C73">
      <w:pPr>
        <w:pStyle w:val="a3"/>
        <w:ind w:right="707"/>
      </w:pPr>
      <w: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w:t>
      </w:r>
      <w:r>
        <w:rPr>
          <w:spacing w:val="-7"/>
        </w:rPr>
        <w:t xml:space="preserve"> </w:t>
      </w:r>
      <w:r>
        <w:t>часов.</w:t>
      </w:r>
    </w:p>
    <w:p w:rsidR="00EE0CE3" w:rsidRDefault="001B7C73">
      <w:pPr>
        <w:pStyle w:val="a4"/>
        <w:numPr>
          <w:ilvl w:val="1"/>
          <w:numId w:val="2"/>
        </w:numPr>
        <w:tabs>
          <w:tab w:val="left" w:pos="2125"/>
        </w:tabs>
        <w:ind w:right="708"/>
        <w:rPr>
          <w:sz w:val="24"/>
        </w:rPr>
      </w:pPr>
      <w:r>
        <w:rPr>
          <w:sz w:val="24"/>
        </w:rPr>
        <w:t xml:space="preserve">Нормируемая часть рабочего времени работников, ведущих преподавательскую работу, определяется в астрономических часах и включает проводимые учебные занятия независимо от их продолжительности и короткие перерывы (перемены) между каждым учебным занятием, установленные </w:t>
      </w:r>
      <w:proofErr w:type="gramStart"/>
      <w:r>
        <w:rPr>
          <w:sz w:val="24"/>
        </w:rPr>
        <w:t>для</w:t>
      </w:r>
      <w:proofErr w:type="gramEnd"/>
      <w:r>
        <w:rPr>
          <w:sz w:val="24"/>
        </w:rPr>
        <w:t xml:space="preserve"> обучающихся.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w:t>
      </w:r>
      <w:r>
        <w:rPr>
          <w:spacing w:val="-7"/>
          <w:sz w:val="24"/>
        </w:rPr>
        <w:t xml:space="preserve"> </w:t>
      </w:r>
      <w:r>
        <w:rPr>
          <w:sz w:val="24"/>
        </w:rPr>
        <w:t>минут.</w:t>
      </w:r>
    </w:p>
    <w:p w:rsidR="00EE0CE3" w:rsidRDefault="001B7C73">
      <w:pPr>
        <w:pStyle w:val="a3"/>
        <w:ind w:right="698" w:firstLine="707"/>
      </w:pPr>
      <w:r>
        <w:t>Конкретная продолжительность учебных занятий, а также перерывов (перемен) между ними предусматривается Уставом Школы с учетом соответствующих санитарно- эпидемиологических правил и нормативов (</w:t>
      </w:r>
      <w:proofErr w:type="spellStart"/>
      <w:r>
        <w:t>СанПиН</w:t>
      </w:r>
      <w:proofErr w:type="spellEnd"/>
      <w:r>
        <w:t>), утвержденных в установленном порядке. Выполнение преподавательской работы регулируется расписанием учебных занятий, утвержденным директором Школы.</w:t>
      </w:r>
    </w:p>
    <w:p w:rsidR="00EE0CE3" w:rsidRDefault="001B7C73">
      <w:pPr>
        <w:pStyle w:val="a3"/>
        <w:ind w:right="712" w:firstLine="707"/>
      </w:pPr>
      <w:r>
        <w:t>Нормируемая часть рабочего времени работников, ведущих преподавательскую работу, определяется 18 часами в неделю при работе на 1,0 ставку. При работе ниже или сверх ставки все нормы рабочего времени определяются пропорционально.</w:t>
      </w:r>
    </w:p>
    <w:p w:rsidR="00EE0CE3" w:rsidRDefault="001B7C73">
      <w:pPr>
        <w:pStyle w:val="a4"/>
        <w:numPr>
          <w:ilvl w:val="1"/>
          <w:numId w:val="2"/>
        </w:numPr>
        <w:tabs>
          <w:tab w:val="left" w:pos="2142"/>
        </w:tabs>
        <w:ind w:right="703"/>
        <w:rPr>
          <w:sz w:val="24"/>
        </w:rPr>
      </w:pPr>
      <w:r>
        <w:rPr>
          <w:sz w:val="24"/>
        </w:rPr>
        <w:t>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Школы, правилами внутреннего трудового распорядка, тарифно-квалификационными (квалификационными) характеристиками, и регулируется графиками и планами работы, в т.ч. личными планами педагогического работника, и</w:t>
      </w:r>
      <w:r>
        <w:rPr>
          <w:spacing w:val="-1"/>
          <w:sz w:val="24"/>
        </w:rPr>
        <w:t xml:space="preserve"> </w:t>
      </w:r>
      <w:r>
        <w:rPr>
          <w:sz w:val="24"/>
        </w:rPr>
        <w:t>включает:</w:t>
      </w:r>
    </w:p>
    <w:p w:rsidR="00EE0CE3" w:rsidRDefault="001B7C73">
      <w:pPr>
        <w:pStyle w:val="a4"/>
        <w:numPr>
          <w:ilvl w:val="2"/>
          <w:numId w:val="2"/>
        </w:numPr>
        <w:tabs>
          <w:tab w:val="left" w:pos="2670"/>
        </w:tabs>
        <w:ind w:right="707" w:firstLine="708"/>
        <w:rPr>
          <w:sz w:val="24"/>
        </w:rPr>
      </w:pPr>
      <w:r>
        <w:rPr>
          <w:sz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w:t>
      </w:r>
      <w:r>
        <w:rPr>
          <w:spacing w:val="-1"/>
          <w:sz w:val="24"/>
        </w:rPr>
        <w:t xml:space="preserve"> </w:t>
      </w:r>
      <w:r>
        <w:rPr>
          <w:sz w:val="24"/>
        </w:rPr>
        <w:t>программой;</w:t>
      </w:r>
    </w:p>
    <w:p w:rsidR="00EE0CE3" w:rsidRDefault="001B7C73">
      <w:pPr>
        <w:pStyle w:val="a4"/>
        <w:numPr>
          <w:ilvl w:val="2"/>
          <w:numId w:val="2"/>
        </w:numPr>
        <w:tabs>
          <w:tab w:val="left" w:pos="2624"/>
        </w:tabs>
        <w:ind w:right="706" w:firstLine="708"/>
        <w:rPr>
          <w:sz w:val="24"/>
        </w:rPr>
      </w:pPr>
      <w:r>
        <w:rPr>
          <w:sz w:val="24"/>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w:t>
      </w:r>
      <w:r>
        <w:rPr>
          <w:spacing w:val="-3"/>
          <w:sz w:val="24"/>
        </w:rPr>
        <w:t xml:space="preserve"> </w:t>
      </w:r>
      <w:r>
        <w:rPr>
          <w:sz w:val="24"/>
        </w:rPr>
        <w:t>заключением;</w:t>
      </w:r>
    </w:p>
    <w:p w:rsidR="00EE0CE3" w:rsidRDefault="001B7C73">
      <w:pPr>
        <w:pStyle w:val="a4"/>
        <w:numPr>
          <w:ilvl w:val="2"/>
          <w:numId w:val="2"/>
        </w:numPr>
        <w:tabs>
          <w:tab w:val="left" w:pos="2612"/>
        </w:tabs>
        <w:ind w:right="709" w:firstLine="708"/>
        <w:rPr>
          <w:sz w:val="24"/>
        </w:rPr>
      </w:pPr>
      <w:r>
        <w:rPr>
          <w:sz w:val="24"/>
        </w:rPr>
        <w:t>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w:t>
      </w:r>
      <w:r>
        <w:rPr>
          <w:spacing w:val="-4"/>
          <w:sz w:val="24"/>
        </w:rPr>
        <w:t xml:space="preserve"> </w:t>
      </w:r>
      <w:r>
        <w:rPr>
          <w:sz w:val="24"/>
        </w:rPr>
        <w:t>условий;</w:t>
      </w:r>
    </w:p>
    <w:p w:rsidR="00EE0CE3" w:rsidRDefault="001B7C73">
      <w:pPr>
        <w:pStyle w:val="a4"/>
        <w:numPr>
          <w:ilvl w:val="2"/>
          <w:numId w:val="2"/>
        </w:numPr>
        <w:tabs>
          <w:tab w:val="left" w:pos="2588"/>
        </w:tabs>
        <w:ind w:right="703" w:firstLine="708"/>
        <w:rPr>
          <w:sz w:val="24"/>
        </w:rPr>
      </w:pPr>
      <w:r>
        <w:rPr>
          <w:sz w:val="24"/>
        </w:rPr>
        <w:t xml:space="preserve">периодические кратковременные дежурства в школе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обучающихся,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w:t>
      </w:r>
      <w:proofErr w:type="gramStart"/>
      <w:r>
        <w:rPr>
          <w:sz w:val="24"/>
        </w:rPr>
        <w:t>При составлении графика дежурств педагогических работников по школе в период проведения учебных занятий, до их начала и после окончания учебных занятий, учитывается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w:t>
      </w:r>
      <w:proofErr w:type="gramEnd"/>
      <w:r>
        <w:rPr>
          <w:sz w:val="24"/>
        </w:rPr>
        <w:t xml:space="preserve"> В дни работы к дежурству по Школе педагогические работники привлекаются не ранее чем за 20 минут до начала учебных занятий и не позднее 20 минут после окончания их последнего учебного</w:t>
      </w:r>
      <w:r>
        <w:rPr>
          <w:spacing w:val="-25"/>
          <w:sz w:val="24"/>
        </w:rPr>
        <w:t xml:space="preserve"> </w:t>
      </w:r>
      <w:r>
        <w:rPr>
          <w:sz w:val="24"/>
        </w:rPr>
        <w:t>занятия;</w:t>
      </w:r>
    </w:p>
    <w:p w:rsidR="00EE0CE3" w:rsidRDefault="00EE0CE3">
      <w:pPr>
        <w:jc w:val="both"/>
        <w:rPr>
          <w:sz w:val="24"/>
        </w:rPr>
        <w:sectPr w:rsidR="00EE0CE3">
          <w:pgSz w:w="11910" w:h="16840"/>
          <w:pgMar w:top="1040" w:right="0" w:bottom="280" w:left="0" w:header="720" w:footer="720" w:gutter="0"/>
          <w:cols w:space="720"/>
        </w:sectPr>
      </w:pPr>
    </w:p>
    <w:p w:rsidR="00EE0CE3" w:rsidRDefault="001B7C73">
      <w:pPr>
        <w:pStyle w:val="a4"/>
        <w:numPr>
          <w:ilvl w:val="1"/>
          <w:numId w:val="2"/>
        </w:numPr>
        <w:tabs>
          <w:tab w:val="left" w:pos="2218"/>
        </w:tabs>
        <w:spacing w:before="1"/>
        <w:ind w:right="706"/>
        <w:rPr>
          <w:sz w:val="24"/>
        </w:rPr>
      </w:pPr>
      <w:r>
        <w:rPr>
          <w:sz w:val="24"/>
        </w:rPr>
        <w:lastRenderedPageBreak/>
        <w:t>Дни недели (периоды времени, в течение которых Школа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w:t>
      </w:r>
      <w:r>
        <w:rPr>
          <w:spacing w:val="-8"/>
          <w:sz w:val="24"/>
        </w:rPr>
        <w:t xml:space="preserve"> </w:t>
      </w:r>
      <w:r>
        <w:rPr>
          <w:sz w:val="24"/>
        </w:rPr>
        <w:t>т.п.</w:t>
      </w:r>
    </w:p>
    <w:p w:rsidR="00EE0CE3" w:rsidRDefault="001B7C73">
      <w:pPr>
        <w:pStyle w:val="a4"/>
        <w:numPr>
          <w:ilvl w:val="1"/>
          <w:numId w:val="2"/>
        </w:numPr>
        <w:tabs>
          <w:tab w:val="left" w:pos="2218"/>
        </w:tabs>
        <w:ind w:right="701"/>
        <w:rPr>
          <w:sz w:val="24"/>
        </w:rPr>
      </w:pPr>
      <w:proofErr w:type="gramStart"/>
      <w:r>
        <w:rPr>
          <w:sz w:val="24"/>
        </w:rPr>
        <w:t xml:space="preserve">Режим рабочего времени педагогических работников, которым не может быть обеспечена полная учебная нагрузка, гарантируется выплата ставки заработной платы в полном размере в случаях, предусмотренных приказом Министерства образования и науки РФ от 22.12.2014 г. №1601 </w:t>
      </w:r>
      <w:r>
        <w:rPr>
          <w:spacing w:val="-3"/>
          <w:sz w:val="24"/>
        </w:rPr>
        <w:t xml:space="preserve">«О </w:t>
      </w:r>
      <w:r>
        <w:rPr>
          <w:sz w:val="24"/>
        </w:rPr>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End"/>
      <w:r>
        <w:rPr>
          <w:sz w:val="24"/>
        </w:rPr>
        <w:t xml:space="preserve">» </w:t>
      </w:r>
      <w:r>
        <w:rPr>
          <w:color w:val="0000FF"/>
          <w:sz w:val="24"/>
        </w:rPr>
        <w:t xml:space="preserve">- </w:t>
      </w:r>
      <w:r>
        <w:rPr>
          <w:sz w:val="24"/>
        </w:rPr>
        <w:t>определяется с учетом их догрузки до установленной нормы часов другой педагогической работой.</w:t>
      </w:r>
    </w:p>
    <w:p w:rsidR="00EE0CE3" w:rsidRDefault="00905173">
      <w:pPr>
        <w:pStyle w:val="a4"/>
        <w:numPr>
          <w:ilvl w:val="1"/>
          <w:numId w:val="2"/>
        </w:numPr>
        <w:tabs>
          <w:tab w:val="left" w:pos="2163"/>
        </w:tabs>
        <w:ind w:right="708"/>
        <w:rPr>
          <w:sz w:val="24"/>
        </w:rPr>
      </w:pPr>
      <w:r>
        <w:rPr>
          <w:sz w:val="24"/>
        </w:rPr>
        <w:t xml:space="preserve"> </w:t>
      </w:r>
    </w:p>
    <w:p w:rsidR="00EE0CE3" w:rsidRDefault="001B7C73">
      <w:pPr>
        <w:pStyle w:val="a4"/>
        <w:numPr>
          <w:ilvl w:val="1"/>
          <w:numId w:val="2"/>
        </w:numPr>
        <w:tabs>
          <w:tab w:val="left" w:pos="2226"/>
          <w:tab w:val="left" w:pos="10304"/>
        </w:tabs>
        <w:ind w:right="703"/>
        <w:rPr>
          <w:sz w:val="24"/>
        </w:rPr>
      </w:pPr>
      <w:proofErr w:type="gramStart"/>
      <w:r>
        <w:rPr>
          <w:sz w:val="24"/>
        </w:rPr>
        <w:t xml:space="preserve">При составлении расписаний учебных занятий Школа обязана исключить нерациональные       затраты       времени    </w:t>
      </w:r>
      <w:r>
        <w:rPr>
          <w:spacing w:val="46"/>
          <w:sz w:val="24"/>
        </w:rPr>
        <w:t xml:space="preserve"> </w:t>
      </w:r>
      <w:r>
        <w:rPr>
          <w:sz w:val="24"/>
        </w:rPr>
        <w:t xml:space="preserve">педагогических     </w:t>
      </w:r>
      <w:r>
        <w:rPr>
          <w:spacing w:val="38"/>
          <w:sz w:val="24"/>
        </w:rPr>
        <w:t xml:space="preserve"> </w:t>
      </w:r>
      <w:r>
        <w:rPr>
          <w:sz w:val="24"/>
        </w:rPr>
        <w:t>работников,</w:t>
      </w:r>
      <w:r>
        <w:rPr>
          <w:sz w:val="24"/>
        </w:rPr>
        <w:tab/>
        <w:t>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рабочим временем педагогических работников не являются.</w:t>
      </w:r>
      <w:proofErr w:type="gramEnd"/>
    </w:p>
    <w:p w:rsidR="00EE0CE3" w:rsidRDefault="001B7C73">
      <w:pPr>
        <w:pStyle w:val="a4"/>
        <w:numPr>
          <w:ilvl w:val="1"/>
          <w:numId w:val="2"/>
        </w:numPr>
        <w:tabs>
          <w:tab w:val="left" w:pos="2274"/>
        </w:tabs>
        <w:ind w:right="707"/>
        <w:rPr>
          <w:sz w:val="24"/>
        </w:rPr>
      </w:pPr>
      <w:proofErr w:type="gramStart"/>
      <w:r>
        <w:rPr>
          <w:sz w:val="24"/>
        </w:rPr>
        <w:t>Периоды осенних, зимних, весенних и летних каникул, установленных для обучающихся и не совпадающие с ежегодными оплачиваемыми основными и дополнительными отпусками работников (далее - каникулярный период), являются для них рабочим</w:t>
      </w:r>
      <w:r>
        <w:rPr>
          <w:spacing w:val="-1"/>
          <w:sz w:val="24"/>
        </w:rPr>
        <w:t xml:space="preserve"> </w:t>
      </w:r>
      <w:r>
        <w:rPr>
          <w:sz w:val="24"/>
        </w:rPr>
        <w:t>временем.</w:t>
      </w:r>
      <w:proofErr w:type="gramEnd"/>
    </w:p>
    <w:p w:rsidR="00EE0CE3" w:rsidRDefault="001B7C73">
      <w:pPr>
        <w:pStyle w:val="a4"/>
        <w:numPr>
          <w:ilvl w:val="1"/>
          <w:numId w:val="2"/>
        </w:numPr>
        <w:tabs>
          <w:tab w:val="left" w:pos="2281"/>
        </w:tabs>
        <w:ind w:right="705"/>
        <w:rPr>
          <w:sz w:val="24"/>
        </w:rPr>
      </w:pPr>
      <w:r>
        <w:rPr>
          <w:sz w:val="24"/>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w:t>
      </w:r>
      <w:r>
        <w:rPr>
          <w:spacing w:val="42"/>
          <w:sz w:val="24"/>
        </w:rPr>
        <w:t xml:space="preserve"> </w:t>
      </w:r>
      <w:r>
        <w:rPr>
          <w:sz w:val="24"/>
        </w:rPr>
        <w:t>каникул,</w:t>
      </w:r>
      <w:r>
        <w:rPr>
          <w:spacing w:val="43"/>
          <w:sz w:val="24"/>
        </w:rPr>
        <w:t xml:space="preserve"> </w:t>
      </w:r>
      <w:r>
        <w:rPr>
          <w:sz w:val="24"/>
        </w:rPr>
        <w:t>и</w:t>
      </w:r>
      <w:r>
        <w:rPr>
          <w:spacing w:val="43"/>
          <w:sz w:val="24"/>
        </w:rPr>
        <w:t xml:space="preserve"> </w:t>
      </w:r>
      <w:r>
        <w:rPr>
          <w:sz w:val="24"/>
        </w:rPr>
        <w:t>времени,</w:t>
      </w:r>
      <w:r>
        <w:rPr>
          <w:spacing w:val="43"/>
          <w:sz w:val="24"/>
        </w:rPr>
        <w:t xml:space="preserve"> </w:t>
      </w:r>
      <w:r>
        <w:rPr>
          <w:sz w:val="24"/>
        </w:rPr>
        <w:t>необходимого</w:t>
      </w:r>
      <w:r>
        <w:rPr>
          <w:spacing w:val="41"/>
          <w:sz w:val="24"/>
        </w:rPr>
        <w:t xml:space="preserve"> </w:t>
      </w:r>
      <w:r>
        <w:rPr>
          <w:sz w:val="24"/>
        </w:rPr>
        <w:t>для</w:t>
      </w:r>
      <w:r>
        <w:rPr>
          <w:spacing w:val="43"/>
          <w:sz w:val="24"/>
        </w:rPr>
        <w:t xml:space="preserve"> </w:t>
      </w:r>
      <w:r>
        <w:rPr>
          <w:sz w:val="24"/>
        </w:rPr>
        <w:t>выполнения</w:t>
      </w:r>
      <w:r>
        <w:rPr>
          <w:spacing w:val="41"/>
          <w:sz w:val="24"/>
        </w:rPr>
        <w:t xml:space="preserve"> </w:t>
      </w:r>
      <w:r>
        <w:rPr>
          <w:sz w:val="24"/>
        </w:rPr>
        <w:t>работ,</w:t>
      </w:r>
      <w:r w:rsidR="00905173">
        <w:rPr>
          <w:sz w:val="24"/>
        </w:rPr>
        <w:t xml:space="preserve"> </w:t>
      </w:r>
    </w:p>
    <w:p w:rsidR="00EE0CE3" w:rsidRDefault="00905173">
      <w:pPr>
        <w:pStyle w:val="a3"/>
        <w:ind w:right="707"/>
      </w:pPr>
      <w:r>
        <w:t xml:space="preserve"> </w:t>
      </w:r>
      <w:r w:rsidR="001B7C73">
        <w:t xml:space="preserve"> с сохранением заработной платы в установленном порядке.</w:t>
      </w:r>
    </w:p>
    <w:p w:rsidR="00EE0CE3" w:rsidRDefault="001B7C73">
      <w:pPr>
        <w:pStyle w:val="a4"/>
        <w:numPr>
          <w:ilvl w:val="1"/>
          <w:numId w:val="2"/>
        </w:numPr>
        <w:tabs>
          <w:tab w:val="left" w:pos="2278"/>
        </w:tabs>
        <w:ind w:right="706"/>
        <w:rPr>
          <w:sz w:val="24"/>
        </w:rPr>
      </w:pPr>
      <w:r>
        <w:rPr>
          <w:sz w:val="24"/>
        </w:rPr>
        <w:t>Режим рабочего времени педагогических работников, принятых на работу во время летних каникул обучающихся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w:t>
      </w:r>
      <w:r>
        <w:rPr>
          <w:spacing w:val="1"/>
          <w:sz w:val="24"/>
        </w:rPr>
        <w:t xml:space="preserve"> </w:t>
      </w:r>
      <w:r>
        <w:rPr>
          <w:sz w:val="24"/>
        </w:rPr>
        <w:t>обязанностей.</w:t>
      </w:r>
    </w:p>
    <w:p w:rsidR="00EE0CE3" w:rsidRDefault="001B7C73">
      <w:pPr>
        <w:pStyle w:val="a4"/>
        <w:numPr>
          <w:ilvl w:val="1"/>
          <w:numId w:val="2"/>
        </w:numPr>
        <w:tabs>
          <w:tab w:val="left" w:pos="2322"/>
        </w:tabs>
        <w:ind w:right="704"/>
        <w:rPr>
          <w:sz w:val="24"/>
        </w:rPr>
      </w:pPr>
      <w:r>
        <w:rPr>
          <w:sz w:val="24"/>
        </w:rPr>
        <w:t>Режим рабочего времени всех работников в каникулярный период регулируется локальными актами и графиками работ с указанием их</w:t>
      </w:r>
      <w:r>
        <w:rPr>
          <w:spacing w:val="-5"/>
          <w:sz w:val="24"/>
        </w:rPr>
        <w:t xml:space="preserve"> </w:t>
      </w:r>
      <w:r>
        <w:rPr>
          <w:sz w:val="24"/>
        </w:rPr>
        <w:t>характера.</w:t>
      </w:r>
    </w:p>
    <w:p w:rsidR="00EE0CE3" w:rsidRDefault="001B7C73">
      <w:pPr>
        <w:pStyle w:val="a4"/>
        <w:numPr>
          <w:ilvl w:val="1"/>
          <w:numId w:val="2"/>
        </w:numPr>
        <w:tabs>
          <w:tab w:val="left" w:pos="2262"/>
        </w:tabs>
        <w:ind w:right="702"/>
        <w:rPr>
          <w:sz w:val="24"/>
        </w:rPr>
      </w:pPr>
      <w:r>
        <w:rPr>
          <w:sz w:val="24"/>
        </w:rPr>
        <w:t>Периоды отмены учебных занятий (образовательного процесса) для обучающихся по санитарно-эпидемиологическим, климатическим и другим основаниям являются рабочим временем педагогических работников.</w:t>
      </w:r>
    </w:p>
    <w:p w:rsidR="00C91EAA" w:rsidRDefault="001B7C73" w:rsidP="00C91EAA">
      <w:pPr>
        <w:pStyle w:val="a3"/>
        <w:spacing w:before="65"/>
        <w:ind w:right="707"/>
      </w:pPr>
      <w:r>
        <w:t>В периоды отмены учебных занятий (образовательного процесса) в отдельных классах либо в целом по Школе по санитарно-эпидемиологическим, климатическим и</w:t>
      </w:r>
      <w:r>
        <w:rPr>
          <w:spacing w:val="2"/>
        </w:rPr>
        <w:t xml:space="preserve"> </w:t>
      </w:r>
      <w:r>
        <w:t>другим</w:t>
      </w:r>
      <w:r w:rsidR="00C91EAA" w:rsidRPr="00C91EAA">
        <w:t xml:space="preserve"> </w:t>
      </w:r>
      <w:r w:rsidR="00C91EAA">
        <w:t>основаниям педагоги дополнительного образования и другие педагогические работники привлекаются к учебно-воспитательной, методической, организационной работе.</w:t>
      </w:r>
    </w:p>
    <w:p w:rsidR="00EE0CE3" w:rsidRDefault="00EE0CE3">
      <w:pPr>
        <w:pStyle w:val="a4"/>
        <w:numPr>
          <w:ilvl w:val="1"/>
          <w:numId w:val="2"/>
        </w:numPr>
        <w:tabs>
          <w:tab w:val="left" w:pos="2245"/>
        </w:tabs>
        <w:ind w:right="709"/>
        <w:rPr>
          <w:sz w:val="24"/>
        </w:rPr>
      </w:pPr>
    </w:p>
    <w:p w:rsidR="00C91EAA" w:rsidRDefault="00C91EAA">
      <w:pPr>
        <w:jc w:val="both"/>
        <w:rPr>
          <w:sz w:val="24"/>
        </w:rPr>
      </w:pPr>
    </w:p>
    <w:p w:rsidR="00C91EAA" w:rsidRPr="00C91EAA" w:rsidRDefault="00C91EAA" w:rsidP="00C91EAA">
      <w:pPr>
        <w:rPr>
          <w:sz w:val="24"/>
        </w:rPr>
      </w:pPr>
    </w:p>
    <w:p w:rsidR="00EE0CE3" w:rsidRPr="00C91EAA" w:rsidRDefault="00EE0CE3" w:rsidP="00C91EAA">
      <w:pPr>
        <w:rPr>
          <w:sz w:val="24"/>
        </w:rPr>
        <w:sectPr w:rsidR="00EE0CE3" w:rsidRPr="00C91EAA">
          <w:pgSz w:w="11910" w:h="16840"/>
          <w:pgMar w:top="760" w:right="0" w:bottom="280" w:left="0" w:header="720" w:footer="720" w:gutter="0"/>
          <w:cols w:space="720"/>
        </w:sectPr>
      </w:pPr>
    </w:p>
    <w:p w:rsidR="00EE0CE3" w:rsidRDefault="00C91EAA">
      <w:pPr>
        <w:pStyle w:val="a3"/>
        <w:spacing w:before="65"/>
        <w:ind w:right="707"/>
      </w:pPr>
      <w:r>
        <w:lastRenderedPageBreak/>
        <w:t xml:space="preserve"> </w:t>
      </w:r>
    </w:p>
    <w:p w:rsidR="00EE0CE3" w:rsidRDefault="00EE0CE3">
      <w:pPr>
        <w:pStyle w:val="a3"/>
        <w:spacing w:before="5"/>
        <w:ind w:left="0"/>
        <w:jc w:val="left"/>
      </w:pPr>
    </w:p>
    <w:p w:rsidR="00EE0CE3" w:rsidRDefault="001B7C73">
      <w:pPr>
        <w:pStyle w:val="Heading2"/>
        <w:numPr>
          <w:ilvl w:val="1"/>
          <w:numId w:val="5"/>
        </w:numPr>
        <w:tabs>
          <w:tab w:val="left" w:pos="3814"/>
        </w:tabs>
        <w:ind w:left="3814"/>
        <w:jc w:val="left"/>
      </w:pPr>
      <w:r>
        <w:t>Определение учебной нагрузки педагогическим</w:t>
      </w:r>
      <w:r>
        <w:rPr>
          <w:spacing w:val="-6"/>
        </w:rPr>
        <w:t xml:space="preserve"> </w:t>
      </w:r>
      <w:r>
        <w:t>работникам</w:t>
      </w:r>
    </w:p>
    <w:p w:rsidR="00EE0CE3" w:rsidRDefault="00EE0CE3">
      <w:pPr>
        <w:pStyle w:val="a3"/>
        <w:spacing w:before="6"/>
        <w:ind w:left="0"/>
        <w:jc w:val="left"/>
        <w:rPr>
          <w:b/>
          <w:sz w:val="23"/>
        </w:rPr>
      </w:pPr>
    </w:p>
    <w:p w:rsidR="00EE0CE3" w:rsidRDefault="001B7C73">
      <w:pPr>
        <w:pStyle w:val="a4"/>
        <w:numPr>
          <w:ilvl w:val="1"/>
          <w:numId w:val="1"/>
        </w:numPr>
        <w:tabs>
          <w:tab w:val="left" w:pos="2211"/>
        </w:tabs>
        <w:ind w:right="711"/>
        <w:rPr>
          <w:sz w:val="24"/>
        </w:rPr>
      </w:pPr>
      <w:r>
        <w:rPr>
          <w:sz w:val="24"/>
        </w:rPr>
        <w:t>Объем учебной нагрузки педагогическим работникам устанавливается, исходя из количества часов по учебному плану и программам, обеспеченности кадрами, других конкретных условий в</w:t>
      </w:r>
      <w:r>
        <w:rPr>
          <w:spacing w:val="1"/>
          <w:sz w:val="24"/>
        </w:rPr>
        <w:t xml:space="preserve"> </w:t>
      </w:r>
      <w:r>
        <w:rPr>
          <w:sz w:val="24"/>
        </w:rPr>
        <w:t>учреждении.</w:t>
      </w:r>
    </w:p>
    <w:p w:rsidR="00EE0CE3" w:rsidRDefault="001B7C73">
      <w:pPr>
        <w:pStyle w:val="a4"/>
        <w:numPr>
          <w:ilvl w:val="1"/>
          <w:numId w:val="1"/>
        </w:numPr>
        <w:tabs>
          <w:tab w:val="left" w:pos="2137"/>
        </w:tabs>
        <w:spacing w:before="3" w:line="237" w:lineRule="auto"/>
        <w:ind w:right="705"/>
        <w:rPr>
          <w:sz w:val="24"/>
        </w:rPr>
      </w:pPr>
      <w:r>
        <w:rPr>
          <w:sz w:val="24"/>
        </w:rPr>
        <w:t>Объем учебной нагрузки педагогических работников больше или меньше нормы часов за должностной оклад устанавливается только с их письменного</w:t>
      </w:r>
      <w:r>
        <w:rPr>
          <w:spacing w:val="-7"/>
          <w:sz w:val="24"/>
        </w:rPr>
        <w:t xml:space="preserve"> </w:t>
      </w:r>
      <w:r>
        <w:rPr>
          <w:sz w:val="24"/>
        </w:rPr>
        <w:t>согласия.</w:t>
      </w:r>
    </w:p>
    <w:p w:rsidR="00EE0CE3" w:rsidRDefault="001B7C73">
      <w:pPr>
        <w:pStyle w:val="a4"/>
        <w:numPr>
          <w:ilvl w:val="1"/>
          <w:numId w:val="1"/>
        </w:numPr>
        <w:tabs>
          <w:tab w:val="left" w:pos="2274"/>
        </w:tabs>
        <w:ind w:right="703"/>
        <w:rPr>
          <w:sz w:val="24"/>
        </w:rPr>
      </w:pPr>
      <w:r>
        <w:rPr>
          <w:sz w:val="24"/>
        </w:rPr>
        <w:t>Преподавательская работа в той же Школе для педагогических работников совместительством не</w:t>
      </w:r>
      <w:r>
        <w:rPr>
          <w:spacing w:val="-4"/>
          <w:sz w:val="24"/>
        </w:rPr>
        <w:t xml:space="preserve"> </w:t>
      </w:r>
      <w:r>
        <w:rPr>
          <w:sz w:val="24"/>
        </w:rPr>
        <w:t>считается.</w:t>
      </w:r>
    </w:p>
    <w:p w:rsidR="00EE0CE3" w:rsidRDefault="001B7C73">
      <w:pPr>
        <w:pStyle w:val="a4"/>
        <w:numPr>
          <w:ilvl w:val="1"/>
          <w:numId w:val="1"/>
        </w:numPr>
        <w:tabs>
          <w:tab w:val="left" w:pos="2149"/>
        </w:tabs>
        <w:spacing w:before="1"/>
        <w:ind w:right="706"/>
        <w:rPr>
          <w:sz w:val="24"/>
        </w:rPr>
      </w:pPr>
      <w:r>
        <w:rPr>
          <w:sz w:val="24"/>
        </w:rPr>
        <w:t>Учебная нагрузка педагогических работников, находящихся к началу учебного года в отпуске по уходу за ребенком до достижения им возраста 3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 педагогическим</w:t>
      </w:r>
      <w:r>
        <w:rPr>
          <w:spacing w:val="-7"/>
          <w:sz w:val="24"/>
        </w:rPr>
        <w:t xml:space="preserve"> </w:t>
      </w:r>
      <w:r>
        <w:rPr>
          <w:sz w:val="24"/>
        </w:rPr>
        <w:t>работникам.</w:t>
      </w:r>
    </w:p>
    <w:p w:rsidR="00EE0CE3" w:rsidRDefault="001B7C73">
      <w:pPr>
        <w:pStyle w:val="a4"/>
        <w:numPr>
          <w:ilvl w:val="1"/>
          <w:numId w:val="1"/>
        </w:numPr>
        <w:tabs>
          <w:tab w:val="left" w:pos="2271"/>
        </w:tabs>
        <w:ind w:right="707"/>
        <w:rPr>
          <w:sz w:val="24"/>
        </w:rPr>
      </w:pPr>
      <w:r>
        <w:rPr>
          <w:sz w:val="24"/>
        </w:rPr>
        <w:t>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w:t>
      </w:r>
    </w:p>
    <w:p w:rsidR="00EE0CE3" w:rsidRDefault="001B7C73">
      <w:pPr>
        <w:pStyle w:val="a4"/>
        <w:numPr>
          <w:ilvl w:val="1"/>
          <w:numId w:val="1"/>
        </w:numPr>
        <w:tabs>
          <w:tab w:val="left" w:pos="2127"/>
        </w:tabs>
        <w:ind w:right="705"/>
        <w:rPr>
          <w:sz w:val="24"/>
        </w:rPr>
      </w:pPr>
      <w:r>
        <w:rPr>
          <w:sz w:val="24"/>
        </w:rPr>
        <w:t>Тарификация педагогических работников производится 1 раз в год в сентябре текущего учебного года. В случае, когда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 При невыполнении по независящим от педагогического работника причинам объема установленной учебной нагрузки, уменьшение заработной платы не</w:t>
      </w:r>
      <w:r>
        <w:rPr>
          <w:spacing w:val="-2"/>
          <w:sz w:val="24"/>
        </w:rPr>
        <w:t xml:space="preserve"> </w:t>
      </w:r>
      <w:r>
        <w:rPr>
          <w:sz w:val="24"/>
        </w:rPr>
        <w:t>производится.</w:t>
      </w:r>
    </w:p>
    <w:sectPr w:rsidR="00EE0CE3" w:rsidSect="00EE0CE3">
      <w:pgSz w:w="11910" w:h="16840"/>
      <w:pgMar w:top="760" w:right="0" w:bottom="280" w:left="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57ADE"/>
    <w:multiLevelType w:val="hybridMultilevel"/>
    <w:tmpl w:val="E43432BE"/>
    <w:lvl w:ilvl="0" w:tplc="EDCADDB4">
      <w:start w:val="1"/>
      <w:numFmt w:val="decimal"/>
      <w:lvlText w:val="%1)."/>
      <w:lvlJc w:val="left"/>
      <w:pPr>
        <w:ind w:left="1702" w:hanging="320"/>
      </w:pPr>
      <w:rPr>
        <w:rFonts w:ascii="Times New Roman" w:eastAsia="Times New Roman" w:hAnsi="Times New Roman" w:cs="Times New Roman" w:hint="default"/>
        <w:spacing w:val="-2"/>
        <w:w w:val="100"/>
        <w:sz w:val="24"/>
        <w:szCs w:val="24"/>
        <w:lang w:val="ru-RU" w:eastAsia="ru-RU" w:bidi="ru-RU"/>
      </w:rPr>
    </w:lvl>
    <w:lvl w:ilvl="1" w:tplc="C1FEA13A">
      <w:numFmt w:val="bullet"/>
      <w:lvlText w:val=""/>
      <w:lvlJc w:val="left"/>
      <w:pPr>
        <w:ind w:left="2422" w:hanging="360"/>
      </w:pPr>
      <w:rPr>
        <w:rFonts w:ascii="Symbol" w:eastAsia="Symbol" w:hAnsi="Symbol" w:cs="Symbol" w:hint="default"/>
        <w:w w:val="100"/>
        <w:sz w:val="24"/>
        <w:szCs w:val="24"/>
        <w:lang w:val="ru-RU" w:eastAsia="ru-RU" w:bidi="ru-RU"/>
      </w:rPr>
    </w:lvl>
    <w:lvl w:ilvl="2" w:tplc="B5506D92">
      <w:numFmt w:val="bullet"/>
      <w:lvlText w:val="•"/>
      <w:lvlJc w:val="left"/>
      <w:pPr>
        <w:ind w:left="3474" w:hanging="360"/>
      </w:pPr>
      <w:rPr>
        <w:rFonts w:hint="default"/>
        <w:lang w:val="ru-RU" w:eastAsia="ru-RU" w:bidi="ru-RU"/>
      </w:rPr>
    </w:lvl>
    <w:lvl w:ilvl="3" w:tplc="EEFE2E0C">
      <w:numFmt w:val="bullet"/>
      <w:lvlText w:val="•"/>
      <w:lvlJc w:val="left"/>
      <w:pPr>
        <w:ind w:left="4528" w:hanging="360"/>
      </w:pPr>
      <w:rPr>
        <w:rFonts w:hint="default"/>
        <w:lang w:val="ru-RU" w:eastAsia="ru-RU" w:bidi="ru-RU"/>
      </w:rPr>
    </w:lvl>
    <w:lvl w:ilvl="4" w:tplc="CF5A2842">
      <w:numFmt w:val="bullet"/>
      <w:lvlText w:val="•"/>
      <w:lvlJc w:val="left"/>
      <w:pPr>
        <w:ind w:left="5582" w:hanging="360"/>
      </w:pPr>
      <w:rPr>
        <w:rFonts w:hint="default"/>
        <w:lang w:val="ru-RU" w:eastAsia="ru-RU" w:bidi="ru-RU"/>
      </w:rPr>
    </w:lvl>
    <w:lvl w:ilvl="5" w:tplc="C4B6F686">
      <w:numFmt w:val="bullet"/>
      <w:lvlText w:val="•"/>
      <w:lvlJc w:val="left"/>
      <w:pPr>
        <w:ind w:left="6636" w:hanging="360"/>
      </w:pPr>
      <w:rPr>
        <w:rFonts w:hint="default"/>
        <w:lang w:val="ru-RU" w:eastAsia="ru-RU" w:bidi="ru-RU"/>
      </w:rPr>
    </w:lvl>
    <w:lvl w:ilvl="6" w:tplc="3DEAB53C">
      <w:numFmt w:val="bullet"/>
      <w:lvlText w:val="•"/>
      <w:lvlJc w:val="left"/>
      <w:pPr>
        <w:ind w:left="7690" w:hanging="360"/>
      </w:pPr>
      <w:rPr>
        <w:rFonts w:hint="default"/>
        <w:lang w:val="ru-RU" w:eastAsia="ru-RU" w:bidi="ru-RU"/>
      </w:rPr>
    </w:lvl>
    <w:lvl w:ilvl="7" w:tplc="6A8AA832">
      <w:numFmt w:val="bullet"/>
      <w:lvlText w:val="•"/>
      <w:lvlJc w:val="left"/>
      <w:pPr>
        <w:ind w:left="8744" w:hanging="360"/>
      </w:pPr>
      <w:rPr>
        <w:rFonts w:hint="default"/>
        <w:lang w:val="ru-RU" w:eastAsia="ru-RU" w:bidi="ru-RU"/>
      </w:rPr>
    </w:lvl>
    <w:lvl w:ilvl="8" w:tplc="19982082">
      <w:numFmt w:val="bullet"/>
      <w:lvlText w:val="•"/>
      <w:lvlJc w:val="left"/>
      <w:pPr>
        <w:ind w:left="9798" w:hanging="360"/>
      </w:pPr>
      <w:rPr>
        <w:rFonts w:hint="default"/>
        <w:lang w:val="ru-RU" w:eastAsia="ru-RU" w:bidi="ru-RU"/>
      </w:rPr>
    </w:lvl>
  </w:abstractNum>
  <w:abstractNum w:abstractNumId="1">
    <w:nsid w:val="391B6DB7"/>
    <w:multiLevelType w:val="hybridMultilevel"/>
    <w:tmpl w:val="034236D8"/>
    <w:lvl w:ilvl="0" w:tplc="8326E994">
      <w:start w:val="1"/>
      <w:numFmt w:val="decimal"/>
      <w:lvlText w:val="%1"/>
      <w:lvlJc w:val="left"/>
      <w:pPr>
        <w:ind w:left="1702" w:hanging="447"/>
      </w:pPr>
      <w:rPr>
        <w:rFonts w:hint="default"/>
        <w:lang w:val="ru-RU" w:eastAsia="ru-RU" w:bidi="ru-RU"/>
      </w:rPr>
    </w:lvl>
    <w:lvl w:ilvl="1" w:tplc="9634D5BA">
      <w:numFmt w:val="none"/>
      <w:lvlText w:val=""/>
      <w:lvlJc w:val="left"/>
      <w:pPr>
        <w:tabs>
          <w:tab w:val="num" w:pos="360"/>
        </w:tabs>
      </w:pPr>
    </w:lvl>
    <w:lvl w:ilvl="2" w:tplc="EDFCA69C">
      <w:numFmt w:val="bullet"/>
      <w:lvlText w:val="•"/>
      <w:lvlJc w:val="left"/>
      <w:pPr>
        <w:ind w:left="3741" w:hanging="447"/>
      </w:pPr>
      <w:rPr>
        <w:rFonts w:hint="default"/>
        <w:lang w:val="ru-RU" w:eastAsia="ru-RU" w:bidi="ru-RU"/>
      </w:rPr>
    </w:lvl>
    <w:lvl w:ilvl="3" w:tplc="589252E0">
      <w:numFmt w:val="bullet"/>
      <w:lvlText w:val="•"/>
      <w:lvlJc w:val="left"/>
      <w:pPr>
        <w:ind w:left="4761" w:hanging="447"/>
      </w:pPr>
      <w:rPr>
        <w:rFonts w:hint="default"/>
        <w:lang w:val="ru-RU" w:eastAsia="ru-RU" w:bidi="ru-RU"/>
      </w:rPr>
    </w:lvl>
    <w:lvl w:ilvl="4" w:tplc="AF20F020">
      <w:numFmt w:val="bullet"/>
      <w:lvlText w:val="•"/>
      <w:lvlJc w:val="left"/>
      <w:pPr>
        <w:ind w:left="5782" w:hanging="447"/>
      </w:pPr>
      <w:rPr>
        <w:rFonts w:hint="default"/>
        <w:lang w:val="ru-RU" w:eastAsia="ru-RU" w:bidi="ru-RU"/>
      </w:rPr>
    </w:lvl>
    <w:lvl w:ilvl="5" w:tplc="8A4CE7E8">
      <w:numFmt w:val="bullet"/>
      <w:lvlText w:val="•"/>
      <w:lvlJc w:val="left"/>
      <w:pPr>
        <w:ind w:left="6803" w:hanging="447"/>
      </w:pPr>
      <w:rPr>
        <w:rFonts w:hint="default"/>
        <w:lang w:val="ru-RU" w:eastAsia="ru-RU" w:bidi="ru-RU"/>
      </w:rPr>
    </w:lvl>
    <w:lvl w:ilvl="6" w:tplc="5938401C">
      <w:numFmt w:val="bullet"/>
      <w:lvlText w:val="•"/>
      <w:lvlJc w:val="left"/>
      <w:pPr>
        <w:ind w:left="7823" w:hanging="447"/>
      </w:pPr>
      <w:rPr>
        <w:rFonts w:hint="default"/>
        <w:lang w:val="ru-RU" w:eastAsia="ru-RU" w:bidi="ru-RU"/>
      </w:rPr>
    </w:lvl>
    <w:lvl w:ilvl="7" w:tplc="FBFC8E86">
      <w:numFmt w:val="bullet"/>
      <w:lvlText w:val="•"/>
      <w:lvlJc w:val="left"/>
      <w:pPr>
        <w:ind w:left="8844" w:hanging="447"/>
      </w:pPr>
      <w:rPr>
        <w:rFonts w:hint="default"/>
        <w:lang w:val="ru-RU" w:eastAsia="ru-RU" w:bidi="ru-RU"/>
      </w:rPr>
    </w:lvl>
    <w:lvl w:ilvl="8" w:tplc="4CAA6EF0">
      <w:numFmt w:val="bullet"/>
      <w:lvlText w:val="•"/>
      <w:lvlJc w:val="left"/>
      <w:pPr>
        <w:ind w:left="9865" w:hanging="447"/>
      </w:pPr>
      <w:rPr>
        <w:rFonts w:hint="default"/>
        <w:lang w:val="ru-RU" w:eastAsia="ru-RU" w:bidi="ru-RU"/>
      </w:rPr>
    </w:lvl>
  </w:abstractNum>
  <w:abstractNum w:abstractNumId="2">
    <w:nsid w:val="70CA3CD9"/>
    <w:multiLevelType w:val="hybridMultilevel"/>
    <w:tmpl w:val="875A0BE2"/>
    <w:lvl w:ilvl="0" w:tplc="5134BC3A">
      <w:numFmt w:val="bullet"/>
      <w:lvlText w:val="о"/>
      <w:lvlJc w:val="left"/>
      <w:pPr>
        <w:ind w:left="3173" w:hanging="183"/>
      </w:pPr>
      <w:rPr>
        <w:rFonts w:ascii="Times New Roman" w:eastAsia="Times New Roman" w:hAnsi="Times New Roman" w:cs="Times New Roman" w:hint="default"/>
        <w:b/>
        <w:bCs/>
        <w:w w:val="100"/>
        <w:sz w:val="28"/>
        <w:szCs w:val="28"/>
        <w:lang w:val="ru-RU" w:eastAsia="ru-RU" w:bidi="ru-RU"/>
      </w:rPr>
    </w:lvl>
    <w:lvl w:ilvl="1" w:tplc="AE384B66">
      <w:start w:val="1"/>
      <w:numFmt w:val="decimal"/>
      <w:lvlText w:val="%2."/>
      <w:lvlJc w:val="left"/>
      <w:pPr>
        <w:ind w:left="1702" w:hanging="240"/>
        <w:jc w:val="right"/>
      </w:pPr>
      <w:rPr>
        <w:rFonts w:ascii="Times New Roman" w:eastAsia="Times New Roman" w:hAnsi="Times New Roman" w:cs="Times New Roman" w:hint="default"/>
        <w:b/>
        <w:bCs/>
        <w:spacing w:val="-6"/>
        <w:w w:val="100"/>
        <w:sz w:val="24"/>
        <w:szCs w:val="24"/>
        <w:lang w:val="ru-RU" w:eastAsia="ru-RU" w:bidi="ru-RU"/>
      </w:rPr>
    </w:lvl>
    <w:lvl w:ilvl="2" w:tplc="DE6C953E">
      <w:numFmt w:val="none"/>
      <w:lvlText w:val=""/>
      <w:lvlJc w:val="left"/>
      <w:pPr>
        <w:tabs>
          <w:tab w:val="num" w:pos="360"/>
        </w:tabs>
      </w:pPr>
    </w:lvl>
    <w:lvl w:ilvl="3" w:tplc="E6A84A8C">
      <w:numFmt w:val="none"/>
      <w:lvlText w:val=""/>
      <w:lvlJc w:val="left"/>
      <w:pPr>
        <w:tabs>
          <w:tab w:val="num" w:pos="360"/>
        </w:tabs>
      </w:pPr>
    </w:lvl>
    <w:lvl w:ilvl="4" w:tplc="6F8A684A">
      <w:numFmt w:val="bullet"/>
      <w:lvlText w:val="•"/>
      <w:lvlJc w:val="left"/>
      <w:pPr>
        <w:ind w:left="6088" w:hanging="643"/>
      </w:pPr>
      <w:rPr>
        <w:rFonts w:hint="default"/>
        <w:lang w:val="ru-RU" w:eastAsia="ru-RU" w:bidi="ru-RU"/>
      </w:rPr>
    </w:lvl>
    <w:lvl w:ilvl="5" w:tplc="38A46792">
      <w:numFmt w:val="bullet"/>
      <w:lvlText w:val="•"/>
      <w:lvlJc w:val="left"/>
      <w:pPr>
        <w:ind w:left="7058" w:hanging="643"/>
      </w:pPr>
      <w:rPr>
        <w:rFonts w:hint="default"/>
        <w:lang w:val="ru-RU" w:eastAsia="ru-RU" w:bidi="ru-RU"/>
      </w:rPr>
    </w:lvl>
    <w:lvl w:ilvl="6" w:tplc="E98A1B96">
      <w:numFmt w:val="bullet"/>
      <w:lvlText w:val="•"/>
      <w:lvlJc w:val="left"/>
      <w:pPr>
        <w:ind w:left="8028" w:hanging="643"/>
      </w:pPr>
      <w:rPr>
        <w:rFonts w:hint="default"/>
        <w:lang w:val="ru-RU" w:eastAsia="ru-RU" w:bidi="ru-RU"/>
      </w:rPr>
    </w:lvl>
    <w:lvl w:ilvl="7" w:tplc="9480847E">
      <w:numFmt w:val="bullet"/>
      <w:lvlText w:val="•"/>
      <w:lvlJc w:val="left"/>
      <w:pPr>
        <w:ind w:left="8997" w:hanging="643"/>
      </w:pPr>
      <w:rPr>
        <w:rFonts w:hint="default"/>
        <w:lang w:val="ru-RU" w:eastAsia="ru-RU" w:bidi="ru-RU"/>
      </w:rPr>
    </w:lvl>
    <w:lvl w:ilvl="8" w:tplc="47E21748">
      <w:numFmt w:val="bullet"/>
      <w:lvlText w:val="•"/>
      <w:lvlJc w:val="left"/>
      <w:pPr>
        <w:ind w:left="9967" w:hanging="643"/>
      </w:pPr>
      <w:rPr>
        <w:rFonts w:hint="default"/>
        <w:lang w:val="ru-RU" w:eastAsia="ru-RU" w:bidi="ru-RU"/>
      </w:rPr>
    </w:lvl>
  </w:abstractNum>
  <w:abstractNum w:abstractNumId="3">
    <w:nsid w:val="739C0512"/>
    <w:multiLevelType w:val="hybridMultilevel"/>
    <w:tmpl w:val="935A8F4A"/>
    <w:lvl w:ilvl="0" w:tplc="7F265D3E">
      <w:start w:val="3"/>
      <w:numFmt w:val="decimal"/>
      <w:lvlText w:val="%1"/>
      <w:lvlJc w:val="left"/>
      <w:pPr>
        <w:ind w:left="1702" w:hanging="480"/>
      </w:pPr>
      <w:rPr>
        <w:rFonts w:hint="default"/>
        <w:lang w:val="ru-RU" w:eastAsia="ru-RU" w:bidi="ru-RU"/>
      </w:rPr>
    </w:lvl>
    <w:lvl w:ilvl="1" w:tplc="B04E1C82">
      <w:numFmt w:val="none"/>
      <w:lvlText w:val=""/>
      <w:lvlJc w:val="left"/>
      <w:pPr>
        <w:tabs>
          <w:tab w:val="num" w:pos="360"/>
        </w:tabs>
      </w:pPr>
    </w:lvl>
    <w:lvl w:ilvl="2" w:tplc="F2D0AF94">
      <w:numFmt w:val="bullet"/>
      <w:lvlText w:val="-"/>
      <w:lvlJc w:val="left"/>
      <w:pPr>
        <w:ind w:left="1702" w:hanging="260"/>
      </w:pPr>
      <w:rPr>
        <w:rFonts w:ascii="Times New Roman" w:eastAsia="Times New Roman" w:hAnsi="Times New Roman" w:cs="Times New Roman" w:hint="default"/>
        <w:spacing w:val="-11"/>
        <w:w w:val="99"/>
        <w:sz w:val="24"/>
        <w:szCs w:val="24"/>
        <w:lang w:val="ru-RU" w:eastAsia="ru-RU" w:bidi="ru-RU"/>
      </w:rPr>
    </w:lvl>
    <w:lvl w:ilvl="3" w:tplc="73C27CD6">
      <w:numFmt w:val="bullet"/>
      <w:lvlText w:val="•"/>
      <w:lvlJc w:val="left"/>
      <w:pPr>
        <w:ind w:left="4761" w:hanging="260"/>
      </w:pPr>
      <w:rPr>
        <w:rFonts w:hint="default"/>
        <w:lang w:val="ru-RU" w:eastAsia="ru-RU" w:bidi="ru-RU"/>
      </w:rPr>
    </w:lvl>
    <w:lvl w:ilvl="4" w:tplc="986AA8E4">
      <w:numFmt w:val="bullet"/>
      <w:lvlText w:val="•"/>
      <w:lvlJc w:val="left"/>
      <w:pPr>
        <w:ind w:left="5782" w:hanging="260"/>
      </w:pPr>
      <w:rPr>
        <w:rFonts w:hint="default"/>
        <w:lang w:val="ru-RU" w:eastAsia="ru-RU" w:bidi="ru-RU"/>
      </w:rPr>
    </w:lvl>
    <w:lvl w:ilvl="5" w:tplc="A7865C04">
      <w:numFmt w:val="bullet"/>
      <w:lvlText w:val="•"/>
      <w:lvlJc w:val="left"/>
      <w:pPr>
        <w:ind w:left="6803" w:hanging="260"/>
      </w:pPr>
      <w:rPr>
        <w:rFonts w:hint="default"/>
        <w:lang w:val="ru-RU" w:eastAsia="ru-RU" w:bidi="ru-RU"/>
      </w:rPr>
    </w:lvl>
    <w:lvl w:ilvl="6" w:tplc="6C8A5AA0">
      <w:numFmt w:val="bullet"/>
      <w:lvlText w:val="•"/>
      <w:lvlJc w:val="left"/>
      <w:pPr>
        <w:ind w:left="7823" w:hanging="260"/>
      </w:pPr>
      <w:rPr>
        <w:rFonts w:hint="default"/>
        <w:lang w:val="ru-RU" w:eastAsia="ru-RU" w:bidi="ru-RU"/>
      </w:rPr>
    </w:lvl>
    <w:lvl w:ilvl="7" w:tplc="3370D804">
      <w:numFmt w:val="bullet"/>
      <w:lvlText w:val="•"/>
      <w:lvlJc w:val="left"/>
      <w:pPr>
        <w:ind w:left="8844" w:hanging="260"/>
      </w:pPr>
      <w:rPr>
        <w:rFonts w:hint="default"/>
        <w:lang w:val="ru-RU" w:eastAsia="ru-RU" w:bidi="ru-RU"/>
      </w:rPr>
    </w:lvl>
    <w:lvl w:ilvl="8" w:tplc="BDD4EF06">
      <w:numFmt w:val="bullet"/>
      <w:lvlText w:val="•"/>
      <w:lvlJc w:val="left"/>
      <w:pPr>
        <w:ind w:left="9865" w:hanging="260"/>
      </w:pPr>
      <w:rPr>
        <w:rFonts w:hint="default"/>
        <w:lang w:val="ru-RU" w:eastAsia="ru-RU" w:bidi="ru-RU"/>
      </w:rPr>
    </w:lvl>
  </w:abstractNum>
  <w:abstractNum w:abstractNumId="4">
    <w:nsid w:val="7A114189"/>
    <w:multiLevelType w:val="hybridMultilevel"/>
    <w:tmpl w:val="55B0D452"/>
    <w:lvl w:ilvl="0" w:tplc="FA3EA46E">
      <w:start w:val="4"/>
      <w:numFmt w:val="decimal"/>
      <w:lvlText w:val="%1"/>
      <w:lvlJc w:val="left"/>
      <w:pPr>
        <w:ind w:left="1702" w:hanging="509"/>
      </w:pPr>
      <w:rPr>
        <w:rFonts w:hint="default"/>
        <w:lang w:val="ru-RU" w:eastAsia="ru-RU" w:bidi="ru-RU"/>
      </w:rPr>
    </w:lvl>
    <w:lvl w:ilvl="1" w:tplc="83049432">
      <w:numFmt w:val="none"/>
      <w:lvlText w:val=""/>
      <w:lvlJc w:val="left"/>
      <w:pPr>
        <w:tabs>
          <w:tab w:val="num" w:pos="360"/>
        </w:tabs>
      </w:pPr>
    </w:lvl>
    <w:lvl w:ilvl="2" w:tplc="CE3A4672">
      <w:numFmt w:val="bullet"/>
      <w:lvlText w:val="•"/>
      <w:lvlJc w:val="left"/>
      <w:pPr>
        <w:ind w:left="3741" w:hanging="509"/>
      </w:pPr>
      <w:rPr>
        <w:rFonts w:hint="default"/>
        <w:lang w:val="ru-RU" w:eastAsia="ru-RU" w:bidi="ru-RU"/>
      </w:rPr>
    </w:lvl>
    <w:lvl w:ilvl="3" w:tplc="FE6C2F98">
      <w:numFmt w:val="bullet"/>
      <w:lvlText w:val="•"/>
      <w:lvlJc w:val="left"/>
      <w:pPr>
        <w:ind w:left="4761" w:hanging="509"/>
      </w:pPr>
      <w:rPr>
        <w:rFonts w:hint="default"/>
        <w:lang w:val="ru-RU" w:eastAsia="ru-RU" w:bidi="ru-RU"/>
      </w:rPr>
    </w:lvl>
    <w:lvl w:ilvl="4" w:tplc="3F089D80">
      <w:numFmt w:val="bullet"/>
      <w:lvlText w:val="•"/>
      <w:lvlJc w:val="left"/>
      <w:pPr>
        <w:ind w:left="5782" w:hanging="509"/>
      </w:pPr>
      <w:rPr>
        <w:rFonts w:hint="default"/>
        <w:lang w:val="ru-RU" w:eastAsia="ru-RU" w:bidi="ru-RU"/>
      </w:rPr>
    </w:lvl>
    <w:lvl w:ilvl="5" w:tplc="BE6CE334">
      <w:numFmt w:val="bullet"/>
      <w:lvlText w:val="•"/>
      <w:lvlJc w:val="left"/>
      <w:pPr>
        <w:ind w:left="6803" w:hanging="509"/>
      </w:pPr>
      <w:rPr>
        <w:rFonts w:hint="default"/>
        <w:lang w:val="ru-RU" w:eastAsia="ru-RU" w:bidi="ru-RU"/>
      </w:rPr>
    </w:lvl>
    <w:lvl w:ilvl="6" w:tplc="D77C2AB2">
      <w:numFmt w:val="bullet"/>
      <w:lvlText w:val="•"/>
      <w:lvlJc w:val="left"/>
      <w:pPr>
        <w:ind w:left="7823" w:hanging="509"/>
      </w:pPr>
      <w:rPr>
        <w:rFonts w:hint="default"/>
        <w:lang w:val="ru-RU" w:eastAsia="ru-RU" w:bidi="ru-RU"/>
      </w:rPr>
    </w:lvl>
    <w:lvl w:ilvl="7" w:tplc="5CCC5840">
      <w:numFmt w:val="bullet"/>
      <w:lvlText w:val="•"/>
      <w:lvlJc w:val="left"/>
      <w:pPr>
        <w:ind w:left="8844" w:hanging="509"/>
      </w:pPr>
      <w:rPr>
        <w:rFonts w:hint="default"/>
        <w:lang w:val="ru-RU" w:eastAsia="ru-RU" w:bidi="ru-RU"/>
      </w:rPr>
    </w:lvl>
    <w:lvl w:ilvl="8" w:tplc="E8EC2282">
      <w:numFmt w:val="bullet"/>
      <w:lvlText w:val="•"/>
      <w:lvlJc w:val="left"/>
      <w:pPr>
        <w:ind w:left="9865" w:hanging="509"/>
      </w:pPr>
      <w:rPr>
        <w:rFonts w:hint="default"/>
        <w:lang w:val="ru-RU" w:eastAsia="ru-RU" w:bidi="ru-RU"/>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EE0CE3"/>
    <w:rsid w:val="00120CF5"/>
    <w:rsid w:val="001B7C73"/>
    <w:rsid w:val="00241940"/>
    <w:rsid w:val="006F3057"/>
    <w:rsid w:val="00752ABE"/>
    <w:rsid w:val="00905173"/>
    <w:rsid w:val="00C91EAA"/>
    <w:rsid w:val="00CC01A6"/>
    <w:rsid w:val="00E73F88"/>
    <w:rsid w:val="00EE0CE3"/>
    <w:rsid w:val="00FA4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E0CE3"/>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E0CE3"/>
    <w:tblPr>
      <w:tblInd w:w="0" w:type="dxa"/>
      <w:tblCellMar>
        <w:top w:w="0" w:type="dxa"/>
        <w:left w:w="0" w:type="dxa"/>
        <w:bottom w:w="0" w:type="dxa"/>
        <w:right w:w="0" w:type="dxa"/>
      </w:tblCellMar>
    </w:tblPr>
  </w:style>
  <w:style w:type="paragraph" w:styleId="a3">
    <w:name w:val="Body Text"/>
    <w:basedOn w:val="a"/>
    <w:uiPriority w:val="1"/>
    <w:qFormat/>
    <w:rsid w:val="00EE0CE3"/>
    <w:pPr>
      <w:ind w:left="1702"/>
      <w:jc w:val="both"/>
    </w:pPr>
    <w:rPr>
      <w:sz w:val="24"/>
      <w:szCs w:val="24"/>
    </w:rPr>
  </w:style>
  <w:style w:type="paragraph" w:customStyle="1" w:styleId="Heading1">
    <w:name w:val="Heading 1"/>
    <w:basedOn w:val="a"/>
    <w:uiPriority w:val="1"/>
    <w:qFormat/>
    <w:rsid w:val="00EE0CE3"/>
    <w:pPr>
      <w:ind w:left="3173"/>
      <w:outlineLvl w:val="1"/>
    </w:pPr>
    <w:rPr>
      <w:b/>
      <w:bCs/>
      <w:sz w:val="28"/>
      <w:szCs w:val="28"/>
    </w:rPr>
  </w:style>
  <w:style w:type="paragraph" w:customStyle="1" w:styleId="Heading2">
    <w:name w:val="Heading 2"/>
    <w:basedOn w:val="a"/>
    <w:uiPriority w:val="1"/>
    <w:qFormat/>
    <w:rsid w:val="00EE0CE3"/>
    <w:pPr>
      <w:spacing w:before="1"/>
      <w:ind w:left="1702" w:hanging="240"/>
      <w:outlineLvl w:val="2"/>
    </w:pPr>
    <w:rPr>
      <w:b/>
      <w:bCs/>
      <w:sz w:val="24"/>
      <w:szCs w:val="24"/>
    </w:rPr>
  </w:style>
  <w:style w:type="paragraph" w:styleId="a4">
    <w:name w:val="List Paragraph"/>
    <w:basedOn w:val="a"/>
    <w:uiPriority w:val="1"/>
    <w:qFormat/>
    <w:rsid w:val="00EE0CE3"/>
    <w:pPr>
      <w:ind w:left="1702"/>
      <w:jc w:val="both"/>
    </w:pPr>
  </w:style>
  <w:style w:type="paragraph" w:customStyle="1" w:styleId="TableParagraph">
    <w:name w:val="Table Paragraph"/>
    <w:basedOn w:val="a"/>
    <w:uiPriority w:val="1"/>
    <w:qFormat/>
    <w:rsid w:val="00EE0CE3"/>
  </w:style>
  <w:style w:type="paragraph" w:styleId="a5">
    <w:name w:val="Balloon Text"/>
    <w:basedOn w:val="a"/>
    <w:link w:val="a6"/>
    <w:uiPriority w:val="99"/>
    <w:semiHidden/>
    <w:unhideWhenUsed/>
    <w:rsid w:val="00FA41B2"/>
    <w:rPr>
      <w:rFonts w:ascii="Tahoma" w:hAnsi="Tahoma" w:cs="Tahoma"/>
      <w:sz w:val="16"/>
      <w:szCs w:val="16"/>
    </w:rPr>
  </w:style>
  <w:style w:type="character" w:customStyle="1" w:styleId="a6">
    <w:name w:val="Текст выноски Знак"/>
    <w:basedOn w:val="a0"/>
    <w:link w:val="a5"/>
    <w:uiPriority w:val="99"/>
    <w:semiHidden/>
    <w:rsid w:val="00FA41B2"/>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BA02C-533D-470A-99E4-4FF602174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1660</Words>
  <Characters>9465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7</cp:revision>
  <dcterms:created xsi:type="dcterms:W3CDTF">2018-11-06T15:16:00Z</dcterms:created>
  <dcterms:modified xsi:type="dcterms:W3CDTF">2018-11-07T06:28:00Z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2016-05-21T00:00:00Z</vt:filetime>
  </property>
  <property fmtid="{D5CDD505-2E9C-101B-9397-08002B2CF9AE}" pid="3" name="Creator">
    <vt:lpwstr>Microsoft® Word 2010</vt:lpwstr>
  </property>
  <property fmtid="{D5CDD505-2E9C-101B-9397-08002B2CF9AE}" pid="4" name="LastSaved">
    <vt:filetime>2018-11-06T00:00:00Z</vt:filetime>
  </property>
</Properties>
</file>