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6" w:rsidRPr="00DB5ACB" w:rsidRDefault="00DB5ACB" w:rsidP="00DB5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CB">
        <w:rPr>
          <w:rFonts w:ascii="Times New Roman" w:hAnsi="Times New Roman" w:cs="Times New Roman"/>
          <w:b/>
          <w:sz w:val="24"/>
          <w:szCs w:val="24"/>
        </w:rPr>
        <w:t>Открытый урок по русскому языку 2018-2019г.</w:t>
      </w:r>
    </w:p>
    <w:p w:rsidR="00DB5ACB" w:rsidRDefault="00DB5ACB" w:rsidP="00DB5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CB">
        <w:rPr>
          <w:rFonts w:ascii="Times New Roman" w:hAnsi="Times New Roman" w:cs="Times New Roman"/>
          <w:b/>
          <w:sz w:val="24"/>
          <w:szCs w:val="24"/>
        </w:rPr>
        <w:t>Т</w:t>
      </w:r>
      <w:r w:rsidR="00012ADE">
        <w:rPr>
          <w:rFonts w:ascii="Times New Roman" w:hAnsi="Times New Roman" w:cs="Times New Roman"/>
          <w:b/>
          <w:sz w:val="24"/>
          <w:szCs w:val="24"/>
        </w:rPr>
        <w:t>ема «</w:t>
      </w:r>
      <w:r w:rsidRPr="00DB5ACB">
        <w:rPr>
          <w:rFonts w:ascii="Times New Roman" w:hAnsi="Times New Roman" w:cs="Times New Roman"/>
          <w:b/>
          <w:sz w:val="24"/>
          <w:szCs w:val="24"/>
        </w:rPr>
        <w:t>Неопределенно-личные предложения».</w:t>
      </w: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B5ACB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 w:rsidRPr="00DB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понятие о неопределенно-личных предложениях; научить находить в них главный член и определять способ его выражения, употреблять неопределенно-личные предложения в речи;</w:t>
      </w:r>
      <w:r w:rsidR="00012ADE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 устную и письменную речь.</w:t>
      </w: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У: Здравствуйте, ребята, </w:t>
      </w:r>
      <w:r w:rsidR="006459DA">
        <w:rPr>
          <w:rFonts w:ascii="Times New Roman" w:hAnsi="Times New Roman" w:cs="Times New Roman"/>
          <w:noProof/>
          <w:sz w:val="24"/>
          <w:szCs w:val="24"/>
        </w:rPr>
        <w:t xml:space="preserve">сегодня мы продолжаем работать над большой темой, которой уже посвятили 2 урока. Напомните мне ее. </w:t>
      </w:r>
    </w:p>
    <w:p w:rsidR="006459DA" w:rsidRDefault="006459DA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Односоставные предложения.</w:t>
      </w:r>
    </w:p>
    <w:p w:rsidR="005F7CD3" w:rsidRDefault="005F7CD3" w:rsidP="005F7CD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132D1">
        <w:rPr>
          <w:rFonts w:ascii="Times New Roman" w:hAnsi="Times New Roman" w:cs="Times New Roman"/>
          <w:b/>
          <w:i/>
          <w:noProof/>
          <w:sz w:val="24"/>
          <w:szCs w:val="24"/>
        </w:rPr>
        <w:t>Отобразите в схеме, полученые вам</w:t>
      </w:r>
      <w:r w:rsidR="00AC6F7D">
        <w:rPr>
          <w:rFonts w:ascii="Times New Roman" w:hAnsi="Times New Roman" w:cs="Times New Roman"/>
          <w:b/>
          <w:i/>
          <w:noProof/>
          <w:sz w:val="24"/>
          <w:szCs w:val="24"/>
        </w:rPr>
        <w:t>и</w:t>
      </w:r>
      <w:r w:rsidRPr="00B132D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знания по этой теме.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Какие виды ОП мы уже изучили? Сколько стрелочек смело можем нарисовать? (у доски один ученик). </w:t>
      </w:r>
    </w:p>
    <w:p w:rsidR="007865A7" w:rsidRDefault="007865A7" w:rsidP="007865A7">
      <w:pPr>
        <w:pStyle w:val="a5"/>
        <w:spacing w:after="0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*не забывайте вносить результаты вашей работы в листы самооценки.</w:t>
      </w:r>
    </w:p>
    <w:p w:rsidR="005F7CD3" w:rsidRDefault="005F7CD3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Как мы распознаем назывные предложения? А </w:t>
      </w:r>
      <w:r w:rsidR="00012ADE">
        <w:rPr>
          <w:rFonts w:ascii="Times New Roman" w:hAnsi="Times New Roman" w:cs="Times New Roman"/>
          <w:noProof/>
          <w:sz w:val="24"/>
          <w:szCs w:val="24"/>
        </w:rPr>
        <w:t>определенно- личные</w:t>
      </w:r>
      <w:r>
        <w:rPr>
          <w:rFonts w:ascii="Times New Roman" w:hAnsi="Times New Roman" w:cs="Times New Roman"/>
          <w:noProof/>
          <w:sz w:val="24"/>
          <w:szCs w:val="24"/>
        </w:rPr>
        <w:t>? Приведите примеры.</w:t>
      </w:r>
    </w:p>
    <w:p w:rsidR="005F7CD3" w:rsidRDefault="005F7CD3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132D1">
        <w:rPr>
          <w:rFonts w:ascii="Times New Roman" w:hAnsi="Times New Roman" w:cs="Times New Roman"/>
          <w:b/>
          <w:i/>
          <w:noProof/>
          <w:sz w:val="24"/>
          <w:szCs w:val="24"/>
        </w:rPr>
        <w:t>Найдите среди данных мною примеров ОП, которые мы уже изучили?</w:t>
      </w:r>
    </w:p>
    <w:p w:rsidR="007865A7" w:rsidRPr="00B132D1" w:rsidRDefault="007865A7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Карточка №1.</w:t>
      </w:r>
    </w:p>
    <w:p w:rsidR="005F7CD3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Аллеи рек. Зеркальности озер. </w:t>
      </w: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Хрустальный ключ. Безгласные затоны. (К. Бальмонт)</w:t>
      </w: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     Друг мой, друг далекий, </w:t>
      </w: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Вспомни обо мне! (А.Фет)</w:t>
      </w: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Береги честь смолоду. (А.С. Пушкин).</w:t>
      </w:r>
    </w:p>
    <w:p w:rsidR="000A079B" w:rsidRDefault="000A079B" w:rsidP="000A079B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В одно тихое, теплое утро в больницу принесли письмо. (А.П. Чехов)</w:t>
      </w: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в последнем примере не можем</w:t>
      </w:r>
      <w:r w:rsidR="00F1551E">
        <w:rPr>
          <w:rFonts w:ascii="Times New Roman" w:hAnsi="Times New Roman" w:cs="Times New Roman"/>
          <w:noProof/>
          <w:sz w:val="24"/>
          <w:szCs w:val="24"/>
        </w:rPr>
        <w:t xml:space="preserve"> определить, не изучали.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У: это новый вид ОП. Давайте понаблюдаем над этим примером. Назовите главный член предложения. 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у: </w:t>
      </w:r>
      <w:r w:rsidR="00012ADE">
        <w:rPr>
          <w:rFonts w:ascii="Times New Roman" w:hAnsi="Times New Roman" w:cs="Times New Roman"/>
          <w:noProof/>
          <w:sz w:val="24"/>
          <w:szCs w:val="24"/>
        </w:rPr>
        <w:t>принесли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чем выражен главный член предложения?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глаголом во множественном числе, прошедшем времени.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У: можем определить лицо, которое совершает действие? 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действие совершается неопределенным лицом.</w:t>
      </w:r>
    </w:p>
    <w:p w:rsidR="00F1551E" w:rsidRDefault="00F1551E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У: попробуем сформулировать вид ОП. </w:t>
      </w:r>
      <w:r w:rsidR="003A0759">
        <w:rPr>
          <w:rFonts w:ascii="Times New Roman" w:hAnsi="Times New Roman" w:cs="Times New Roman"/>
          <w:noProof/>
          <w:sz w:val="24"/>
          <w:szCs w:val="24"/>
        </w:rPr>
        <w:t xml:space="preserve">(неопределенно-личные). </w:t>
      </w:r>
      <w:r w:rsidR="003A0759" w:rsidRPr="003A0759">
        <w:rPr>
          <w:rFonts w:ascii="Times New Roman" w:hAnsi="Times New Roman" w:cs="Times New Roman"/>
          <w:b/>
          <w:i/>
          <w:noProof/>
          <w:sz w:val="24"/>
          <w:szCs w:val="24"/>
        </w:rPr>
        <w:t>Дополните схему еще одним видом предложения.</w:t>
      </w:r>
    </w:p>
    <w:p w:rsidR="003A0759" w:rsidRDefault="003A0759" w:rsidP="005F7CD3">
      <w:pPr>
        <w:pStyle w:val="a5"/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3A0759">
        <w:rPr>
          <w:rFonts w:ascii="Times New Roman" w:hAnsi="Times New Roman" w:cs="Times New Roman"/>
          <w:b/>
          <w:i/>
          <w:noProof/>
          <w:sz w:val="24"/>
          <w:szCs w:val="24"/>
        </w:rPr>
        <w:t>Запишите тему Неопределенно-личные предложения</w:t>
      </w:r>
      <w:r w:rsidRPr="003A0759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3A0759" w:rsidRDefault="003A0759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A0759">
        <w:rPr>
          <w:rFonts w:ascii="Times New Roman" w:hAnsi="Times New Roman" w:cs="Times New Roman"/>
          <w:noProof/>
          <w:sz w:val="24"/>
          <w:szCs w:val="24"/>
        </w:rPr>
        <w:t>Откройте учебники на стр. 108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Познакомимся с понятием неопределенно-личные предложения. Узнаем, средство выражения сказуемого в предложениях данного вида. </w:t>
      </w:r>
    </w:p>
    <w:p w:rsidR="003A0759" w:rsidRDefault="003A0759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читают 2 ученика.</w:t>
      </w:r>
    </w:p>
    <w:p w:rsidR="003A0759" w:rsidRPr="000B1DCF" w:rsidRDefault="003A0759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У: </w:t>
      </w:r>
      <w:r w:rsidRPr="003A0759">
        <w:rPr>
          <w:rFonts w:ascii="Times New Roman" w:hAnsi="Times New Roman" w:cs="Times New Roman"/>
          <w:b/>
          <w:i/>
          <w:noProof/>
          <w:sz w:val="24"/>
          <w:szCs w:val="24"/>
        </w:rPr>
        <w:t>Выполним упр. 190</w:t>
      </w:r>
      <w:r w:rsidR="0099448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 Прочитаем внимательно задание к упражнению. Прочитайте про </w:t>
      </w:r>
      <w:r w:rsidR="0099448B" w:rsidRPr="000B1DCF">
        <w:rPr>
          <w:rFonts w:ascii="Times New Roman" w:hAnsi="Times New Roman" w:cs="Times New Roman"/>
          <w:b/>
          <w:i/>
          <w:noProof/>
          <w:sz w:val="24"/>
          <w:szCs w:val="24"/>
        </w:rPr>
        <w:t>себя предложения, попробуйте определить, в каких из них автор не называет действующее лицо, то есть найдем неопределенно-личные предложения.</w:t>
      </w:r>
    </w:p>
    <w:p w:rsidR="0099448B" w:rsidRDefault="0099448B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2, 3, 4, 5.</w:t>
      </w:r>
    </w:p>
    <w:p w:rsidR="000B1DCF" w:rsidRDefault="0099448B" w:rsidP="00886D7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86D74">
        <w:rPr>
          <w:rFonts w:ascii="Times New Roman" w:hAnsi="Times New Roman" w:cs="Times New Roman"/>
          <w:noProof/>
          <w:sz w:val="24"/>
          <w:szCs w:val="24"/>
        </w:rPr>
        <w:t xml:space="preserve">У: </w:t>
      </w:r>
      <w:r w:rsidR="000B1DCF">
        <w:rPr>
          <w:rFonts w:ascii="Times New Roman" w:hAnsi="Times New Roman" w:cs="Times New Roman"/>
          <w:noProof/>
          <w:sz w:val="24"/>
          <w:szCs w:val="24"/>
        </w:rPr>
        <w:t xml:space="preserve">Хорошо. С этим заданием справились. Сделайте запись в ваших листах самооценки. Работаем дальше.  </w:t>
      </w:r>
      <w:r w:rsidR="00836933" w:rsidRPr="00886D7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Выполните задание на листочках. Определите вид односоставных предложений (выполняют 5 минут). </w:t>
      </w:r>
    </w:p>
    <w:p w:rsidR="000B1DCF" w:rsidRDefault="006232FF" w:rsidP="00886D7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* </w:t>
      </w:r>
      <w:r w:rsidRPr="000B1DCF">
        <w:rPr>
          <w:rFonts w:ascii="Times New Roman" w:hAnsi="Times New Roman" w:cs="Times New Roman"/>
          <w:i/>
          <w:noProof/>
          <w:sz w:val="24"/>
          <w:szCs w:val="24"/>
        </w:rPr>
        <w:t>После проверки результата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: </w:t>
      </w:r>
    </w:p>
    <w:p w:rsidR="00290558" w:rsidRDefault="00836933" w:rsidP="002905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86D74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 xml:space="preserve">Назовите Н-Л предложения, докажите свою правоту. </w:t>
      </w:r>
      <w:r w:rsidR="00290558">
        <w:rPr>
          <w:rFonts w:ascii="Times New Roman" w:hAnsi="Times New Roman" w:cs="Times New Roman"/>
          <w:noProof/>
          <w:sz w:val="24"/>
          <w:szCs w:val="24"/>
        </w:rPr>
        <w:t>Сделайте запись в листах самооценки.</w:t>
      </w:r>
    </w:p>
    <w:p w:rsidR="00836933" w:rsidRPr="00886D74" w:rsidRDefault="00836933" w:rsidP="00886D7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86D7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Запишем </w:t>
      </w:r>
      <w:r w:rsidR="0029055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неопределенно-личные предложения в тетради, подчеркнем в них главные члены предложения предложения, </w:t>
      </w:r>
      <w:r w:rsidRPr="00886D74">
        <w:rPr>
          <w:rFonts w:ascii="Times New Roman" w:hAnsi="Times New Roman" w:cs="Times New Roman"/>
          <w:b/>
          <w:i/>
          <w:noProof/>
          <w:sz w:val="24"/>
          <w:szCs w:val="24"/>
        </w:rPr>
        <w:t>сверху напишем средство выражения.</w:t>
      </w:r>
    </w:p>
    <w:p w:rsidR="007865A7" w:rsidRDefault="007865A7" w:rsidP="005F7CD3">
      <w:pPr>
        <w:pStyle w:val="a5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6933" w:rsidRPr="007865A7" w:rsidRDefault="00836933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865A7">
        <w:rPr>
          <w:rFonts w:ascii="Times New Roman" w:hAnsi="Times New Roman" w:cs="Times New Roman"/>
          <w:b/>
          <w:noProof/>
          <w:sz w:val="24"/>
          <w:szCs w:val="24"/>
        </w:rPr>
        <w:t>Карточка</w:t>
      </w:r>
      <w:r w:rsidR="007865A7" w:rsidRPr="007865A7">
        <w:rPr>
          <w:rFonts w:ascii="Times New Roman" w:hAnsi="Times New Roman" w:cs="Times New Roman"/>
          <w:b/>
          <w:noProof/>
          <w:sz w:val="24"/>
          <w:szCs w:val="24"/>
        </w:rPr>
        <w:t xml:space="preserve"> №2</w:t>
      </w:r>
      <w:r w:rsidRPr="007865A7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836933" w:rsidRPr="00836933" w:rsidRDefault="00836933" w:rsidP="008369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1. Герасиму отвели под кухней каморку (н/л). </w:t>
      </w:r>
    </w:p>
    <w:p w:rsidR="00836933" w:rsidRPr="00836933" w:rsidRDefault="00836933" w:rsidP="008369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2. Изредка выводили медведей под окна барского дома (н/л). </w:t>
      </w:r>
    </w:p>
    <w:p w:rsidR="00836933" w:rsidRPr="00836933" w:rsidRDefault="00836933" w:rsidP="008369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3. Смелей, дадим друг другу руки и вместе двинемся вперед (о/л). </w:t>
      </w:r>
    </w:p>
    <w:p w:rsidR="00836933" w:rsidRPr="00836933" w:rsidRDefault="00836933" w:rsidP="008369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4. Зимой свет зажигают рано (н/л). </w:t>
      </w:r>
    </w:p>
    <w:p w:rsidR="0099448B" w:rsidRDefault="00836933" w:rsidP="008369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Песнею коня не накормишь (о/л).</w:t>
      </w:r>
    </w:p>
    <w:p w:rsidR="006232FF" w:rsidRDefault="006232FF" w:rsidP="008369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90558" w:rsidRDefault="006232FF" w:rsidP="002905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</w:t>
      </w:r>
      <w:r w:rsidR="00290558">
        <w:rPr>
          <w:rFonts w:ascii="Times New Roman" w:hAnsi="Times New Roman" w:cs="Times New Roman"/>
          <w:noProof/>
          <w:sz w:val="24"/>
          <w:szCs w:val="24"/>
        </w:rPr>
        <w:t xml:space="preserve"> сейчас я предлагаю вам записать пословицы. Это не случайно.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65A7">
        <w:rPr>
          <w:rFonts w:ascii="Times New Roman" w:hAnsi="Times New Roman" w:cs="Times New Roman"/>
          <w:noProof/>
          <w:sz w:val="24"/>
          <w:szCs w:val="24"/>
        </w:rPr>
        <w:t xml:space="preserve">Надо сказать, что </w:t>
      </w:r>
      <w:r w:rsidRPr="007865A7">
        <w:rPr>
          <w:rFonts w:ascii="Times New Roman" w:hAnsi="Times New Roman" w:cs="Times New Roman"/>
          <w:sz w:val="24"/>
          <w:szCs w:val="24"/>
        </w:rPr>
        <w:t>часто пословицы – это односоставные неопределенно-личные</w:t>
      </w:r>
      <w:r w:rsidR="007865A7" w:rsidRPr="007865A7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7865A7">
        <w:rPr>
          <w:rFonts w:ascii="Times New Roman" w:hAnsi="Times New Roman" w:cs="Times New Roman"/>
          <w:sz w:val="24"/>
          <w:szCs w:val="24"/>
        </w:rPr>
        <w:t>. Почем</w:t>
      </w:r>
      <w:r w:rsidR="007865A7" w:rsidRPr="007865A7">
        <w:rPr>
          <w:rFonts w:ascii="Times New Roman" w:hAnsi="Times New Roman" w:cs="Times New Roman"/>
          <w:sz w:val="24"/>
          <w:szCs w:val="24"/>
        </w:rPr>
        <w:t xml:space="preserve">у именно неопределенно-личные? </w:t>
      </w:r>
      <w:r w:rsidR="00290558">
        <w:rPr>
          <w:rFonts w:ascii="Times New Roman" w:hAnsi="Times New Roman" w:cs="Times New Roman"/>
          <w:sz w:val="24"/>
          <w:szCs w:val="24"/>
        </w:rPr>
        <w:t xml:space="preserve">… </w:t>
      </w:r>
      <w:r w:rsidR="007865A7" w:rsidRPr="007865A7">
        <w:rPr>
          <w:rFonts w:ascii="Times New Roman" w:hAnsi="Times New Roman" w:cs="Times New Roman"/>
          <w:sz w:val="24"/>
          <w:szCs w:val="24"/>
        </w:rPr>
        <w:t>В</w:t>
      </w:r>
      <w:r w:rsidRPr="007865A7">
        <w:rPr>
          <w:rFonts w:ascii="Times New Roman" w:hAnsi="Times New Roman" w:cs="Times New Roman"/>
          <w:sz w:val="24"/>
          <w:szCs w:val="24"/>
        </w:rPr>
        <w:t>сё внимание сосредоточено на действ</w:t>
      </w:r>
      <w:r w:rsidR="007865A7" w:rsidRPr="007865A7">
        <w:rPr>
          <w:rFonts w:ascii="Times New Roman" w:hAnsi="Times New Roman" w:cs="Times New Roman"/>
          <w:sz w:val="24"/>
          <w:szCs w:val="24"/>
        </w:rPr>
        <w:t>ии, а деятелем может быть любой.</w:t>
      </w:r>
      <w:r w:rsidR="00290558" w:rsidRPr="002905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0558">
        <w:rPr>
          <w:rFonts w:ascii="Times New Roman" w:hAnsi="Times New Roman" w:cs="Times New Roman"/>
          <w:noProof/>
          <w:sz w:val="24"/>
          <w:szCs w:val="24"/>
        </w:rPr>
        <w:t>Запишем эти предложения, пропуская строку. Дома вам необходимо будет объяснить значение этих пословиц.</w:t>
      </w:r>
    </w:p>
    <w:p w:rsidR="006232FF" w:rsidRPr="007865A7" w:rsidRDefault="006232FF" w:rsidP="006232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32FF" w:rsidRPr="00290558" w:rsidRDefault="006232FF" w:rsidP="006232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865A7">
        <w:rPr>
          <w:rFonts w:ascii="Times New Roman" w:hAnsi="Times New Roman" w:cs="Times New Roman"/>
          <w:b/>
          <w:sz w:val="24"/>
          <w:szCs w:val="24"/>
        </w:rPr>
        <w:t>Цыплят по осени считают.(</w:t>
      </w:r>
      <w:r w:rsidRPr="00EA7027">
        <w:rPr>
          <w:rFonts w:ascii="Times New Roman" w:hAnsi="Times New Roman" w:cs="Times New Roman"/>
          <w:b/>
          <w:sz w:val="24"/>
          <w:szCs w:val="24"/>
        </w:rPr>
        <w:t>значение:</w:t>
      </w:r>
      <w:r w:rsidRPr="00EA7027">
        <w:rPr>
          <w:rFonts w:ascii="Times New Roman" w:hAnsi="Times New Roman" w:cs="Times New Roman"/>
          <w:sz w:val="24"/>
          <w:szCs w:val="24"/>
        </w:rPr>
        <w:t xml:space="preserve"> судить о делах стоит по конечным результатам) 2 )</w:t>
      </w:r>
      <w:r w:rsidRPr="007865A7">
        <w:rPr>
          <w:rFonts w:ascii="Times New Roman" w:hAnsi="Times New Roman" w:cs="Times New Roman"/>
          <w:b/>
          <w:sz w:val="24"/>
          <w:szCs w:val="24"/>
        </w:rPr>
        <w:t>После дела за советом не ходят.</w:t>
      </w:r>
      <w:r w:rsidRPr="00EA7027">
        <w:rPr>
          <w:rFonts w:ascii="Times New Roman" w:hAnsi="Times New Roman" w:cs="Times New Roman"/>
          <w:sz w:val="24"/>
          <w:szCs w:val="24"/>
        </w:rPr>
        <w:t xml:space="preserve"> (</w:t>
      </w:r>
      <w:r w:rsidRPr="00EA7027">
        <w:rPr>
          <w:rFonts w:ascii="Times New Roman" w:hAnsi="Times New Roman" w:cs="Times New Roman"/>
          <w:b/>
          <w:sz w:val="24"/>
          <w:szCs w:val="24"/>
        </w:rPr>
        <w:t>значение:</w:t>
      </w:r>
      <w:r w:rsidRPr="00EA7027">
        <w:rPr>
          <w:rFonts w:ascii="Times New Roman" w:hAnsi="Times New Roman" w:cs="Times New Roman"/>
          <w:sz w:val="24"/>
          <w:szCs w:val="24"/>
        </w:rPr>
        <w:t xml:space="preserve"> после сделанной работы совета как сделать не спрашивают, поздно). 3) </w:t>
      </w:r>
      <w:r w:rsidRPr="007865A7">
        <w:rPr>
          <w:rFonts w:ascii="Times New Roman" w:hAnsi="Times New Roman" w:cs="Times New Roman"/>
          <w:b/>
          <w:sz w:val="24"/>
          <w:szCs w:val="24"/>
        </w:rPr>
        <w:t xml:space="preserve">Соловья баснями не кормят. </w:t>
      </w:r>
      <w:r w:rsidRPr="00EA7027">
        <w:rPr>
          <w:rFonts w:ascii="Times New Roman" w:hAnsi="Times New Roman" w:cs="Times New Roman"/>
          <w:sz w:val="24"/>
          <w:szCs w:val="24"/>
        </w:rPr>
        <w:t>(</w:t>
      </w:r>
      <w:r w:rsidRPr="00EA7027">
        <w:rPr>
          <w:rFonts w:ascii="Times New Roman" w:hAnsi="Times New Roman" w:cs="Times New Roman"/>
          <w:b/>
          <w:sz w:val="24"/>
          <w:szCs w:val="24"/>
        </w:rPr>
        <w:t>значение:</w:t>
      </w:r>
      <w:r w:rsidRPr="00EA7027">
        <w:rPr>
          <w:rFonts w:ascii="Times New Roman" w:hAnsi="Times New Roman" w:cs="Times New Roman"/>
          <w:sz w:val="24"/>
          <w:szCs w:val="24"/>
        </w:rPr>
        <w:t xml:space="preserve"> под соловьем здесь подразумевается красноречивый человек, которого сложно чем-то удивить, поэтому быстрее нужно перейти к главному; в шуточной форме перейти к угощению).</w:t>
      </w:r>
    </w:p>
    <w:p w:rsidR="00290558" w:rsidRPr="00EA7027" w:rsidRDefault="00290558" w:rsidP="0029055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12C36" w:rsidRDefault="009D381E" w:rsidP="008369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Давайте подведем итоги урока.</w:t>
      </w:r>
      <w:r w:rsidR="007865A7">
        <w:rPr>
          <w:rFonts w:ascii="Times New Roman" w:hAnsi="Times New Roman" w:cs="Times New Roman"/>
          <w:noProof/>
          <w:sz w:val="24"/>
          <w:szCs w:val="24"/>
        </w:rPr>
        <w:t xml:space="preserve"> Посчитайте + в листах самооценки, проставьте баллы.</w:t>
      </w:r>
      <w:r w:rsidR="00512C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0558">
        <w:rPr>
          <w:rFonts w:ascii="Times New Roman" w:hAnsi="Times New Roman" w:cs="Times New Roman"/>
          <w:noProof/>
          <w:sz w:val="24"/>
          <w:szCs w:val="24"/>
        </w:rPr>
        <w:t xml:space="preserve"> Поставьте отметку. </w:t>
      </w:r>
      <w:r w:rsidR="00512C36">
        <w:rPr>
          <w:rFonts w:ascii="Times New Roman" w:hAnsi="Times New Roman" w:cs="Times New Roman"/>
          <w:noProof/>
          <w:sz w:val="24"/>
          <w:szCs w:val="24"/>
        </w:rPr>
        <w:t>У кого 13-14 баллов «5», 10-12 – «4», 7-10 – «3».</w:t>
      </w:r>
      <w:r w:rsidR="002905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36933" w:rsidRPr="009D381E" w:rsidRDefault="009D381E" w:rsidP="00836933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Выясним, что вы узнали сегодня на уроке. Напишите небольшое сочинение на лингвистическую тему, а начать вы его можете так: </w:t>
      </w:r>
    </w:p>
    <w:p w:rsidR="009D381E" w:rsidRPr="009D381E" w:rsidRDefault="00537FB0" w:rsidP="00290558">
      <w:pPr>
        <w:tabs>
          <w:tab w:val="left" w:pos="1095"/>
        </w:tabs>
        <w:spacing w:after="0"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Сегодня я</w:t>
      </w:r>
      <w:r w:rsidR="009D381E" w:rsidRPr="009D381E">
        <w:rPr>
          <w:i/>
          <w:sz w:val="24"/>
          <w:szCs w:val="24"/>
        </w:rPr>
        <w:t xml:space="preserve"> познакомился</w:t>
      </w:r>
      <w:r w:rsidR="00290558">
        <w:rPr>
          <w:i/>
          <w:sz w:val="24"/>
          <w:szCs w:val="24"/>
        </w:rPr>
        <w:t>(ась)</w:t>
      </w:r>
      <w:r w:rsidR="009D381E" w:rsidRPr="009D381E">
        <w:rPr>
          <w:i/>
          <w:sz w:val="24"/>
          <w:szCs w:val="24"/>
        </w:rPr>
        <w:t>…</w:t>
      </w:r>
      <w:bookmarkStart w:id="0" w:name="_GoBack"/>
      <w:bookmarkEnd w:id="0"/>
    </w:p>
    <w:p w:rsidR="0099448B" w:rsidRPr="009D381E" w:rsidRDefault="000A079B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У: запишите домашнее задание: упр.191 + значение пословиц.</w:t>
      </w:r>
    </w:p>
    <w:p w:rsidR="003A0759" w:rsidRPr="003A0759" w:rsidRDefault="003A0759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132D1" w:rsidRPr="003A0759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32D1" w:rsidRPr="003A0759" w:rsidRDefault="00B132D1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132D1" w:rsidRPr="003A0759" w:rsidRDefault="00B132D1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A075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</w:p>
    <w:p w:rsidR="00B132D1" w:rsidRPr="003A0759" w:rsidRDefault="00B132D1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132D1" w:rsidRPr="003A0759" w:rsidRDefault="00B132D1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132D1" w:rsidRPr="003A0759" w:rsidRDefault="00B132D1" w:rsidP="005F7CD3">
      <w:pPr>
        <w:pStyle w:val="a5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32D1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32D1" w:rsidRPr="005F7CD3" w:rsidRDefault="00B132D1" w:rsidP="005F7CD3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Pr="00DB5ACB" w:rsidRDefault="00DB5ACB" w:rsidP="00DB5ACB">
      <w:pPr>
        <w:pStyle w:val="a5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Default="00DB5ACB" w:rsidP="00DB5AC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B5ACB" w:rsidRPr="00DB5ACB" w:rsidRDefault="00DB5ACB" w:rsidP="00DB5A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5ACB" w:rsidRPr="00DB5ACB" w:rsidSect="00C149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BC" w:rsidRDefault="00DD4CBC" w:rsidP="001E79F8">
      <w:pPr>
        <w:spacing w:after="0" w:line="240" w:lineRule="auto"/>
      </w:pPr>
      <w:r>
        <w:separator/>
      </w:r>
    </w:p>
  </w:endnote>
  <w:endnote w:type="continuationSeparator" w:id="1">
    <w:p w:rsidR="00DD4CBC" w:rsidRDefault="00DD4CBC" w:rsidP="001E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26631"/>
      <w:docPartObj>
        <w:docPartGallery w:val="Page Numbers (Bottom of Page)"/>
        <w:docPartUnique/>
      </w:docPartObj>
    </w:sdtPr>
    <w:sdtContent>
      <w:p w:rsidR="001E79F8" w:rsidRDefault="00592DE5">
        <w:pPr>
          <w:pStyle w:val="a8"/>
          <w:jc w:val="center"/>
        </w:pPr>
        <w:fldSimple w:instr=" PAGE   \* MERGEFORMAT ">
          <w:r w:rsidR="00012ADE">
            <w:rPr>
              <w:noProof/>
            </w:rPr>
            <w:t>3</w:t>
          </w:r>
        </w:fldSimple>
      </w:p>
    </w:sdtContent>
  </w:sdt>
  <w:p w:rsidR="001E79F8" w:rsidRDefault="001E79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BC" w:rsidRDefault="00DD4CBC" w:rsidP="001E79F8">
      <w:pPr>
        <w:spacing w:after="0" w:line="240" w:lineRule="auto"/>
      </w:pPr>
      <w:r>
        <w:separator/>
      </w:r>
    </w:p>
  </w:footnote>
  <w:footnote w:type="continuationSeparator" w:id="1">
    <w:p w:rsidR="00DD4CBC" w:rsidRDefault="00DD4CBC" w:rsidP="001E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8E2"/>
    <w:multiLevelType w:val="hybridMultilevel"/>
    <w:tmpl w:val="8FB6C07A"/>
    <w:lvl w:ilvl="0" w:tplc="82E874F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55F9C"/>
    <w:multiLevelType w:val="hybridMultilevel"/>
    <w:tmpl w:val="EB30398C"/>
    <w:lvl w:ilvl="0" w:tplc="C00074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A7A2D"/>
    <w:multiLevelType w:val="hybridMultilevel"/>
    <w:tmpl w:val="E40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ACB"/>
    <w:rsid w:val="00012ADE"/>
    <w:rsid w:val="00036459"/>
    <w:rsid w:val="000A079B"/>
    <w:rsid w:val="000B1DCF"/>
    <w:rsid w:val="000B3426"/>
    <w:rsid w:val="000B7897"/>
    <w:rsid w:val="000C5C91"/>
    <w:rsid w:val="001A4A9D"/>
    <w:rsid w:val="001E79F8"/>
    <w:rsid w:val="00290558"/>
    <w:rsid w:val="0038796B"/>
    <w:rsid w:val="003A0759"/>
    <w:rsid w:val="00512C36"/>
    <w:rsid w:val="00537FB0"/>
    <w:rsid w:val="00592DE5"/>
    <w:rsid w:val="005F7CD3"/>
    <w:rsid w:val="006232FF"/>
    <w:rsid w:val="00631E87"/>
    <w:rsid w:val="006459DA"/>
    <w:rsid w:val="006F334D"/>
    <w:rsid w:val="007865A7"/>
    <w:rsid w:val="00836933"/>
    <w:rsid w:val="00886D74"/>
    <w:rsid w:val="0099448B"/>
    <w:rsid w:val="009D381E"/>
    <w:rsid w:val="00A34DD1"/>
    <w:rsid w:val="00AC6F7D"/>
    <w:rsid w:val="00AC79DD"/>
    <w:rsid w:val="00B132D1"/>
    <w:rsid w:val="00B52F03"/>
    <w:rsid w:val="00B849E0"/>
    <w:rsid w:val="00C14966"/>
    <w:rsid w:val="00DB5ACB"/>
    <w:rsid w:val="00DD4CBC"/>
    <w:rsid w:val="00EA7027"/>
    <w:rsid w:val="00F1551E"/>
    <w:rsid w:val="00FC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A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9F8"/>
  </w:style>
  <w:style w:type="paragraph" w:styleId="a8">
    <w:name w:val="footer"/>
    <w:basedOn w:val="a"/>
    <w:link w:val="a9"/>
    <w:uiPriority w:val="99"/>
    <w:unhideWhenUsed/>
    <w:rsid w:val="001E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14</cp:revision>
  <cp:lastPrinted>2019-01-14T08:11:00Z</cp:lastPrinted>
  <dcterms:created xsi:type="dcterms:W3CDTF">2019-01-13T07:59:00Z</dcterms:created>
  <dcterms:modified xsi:type="dcterms:W3CDTF">2019-01-15T19:02:00Z</dcterms:modified>
</cp:coreProperties>
</file>