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8B" w:rsidRDefault="00B7648B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урока: «Обобщение по теме «Причастие».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урока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Выяснить </w:t>
      </w:r>
      <w:r w:rsidR="00FD62C6">
        <w:rPr>
          <w:rFonts w:ascii="Times New Roman" w:eastAsia="Times New Roman" w:hAnsi="Times New Roman" w:cs="Times New Roman"/>
          <w:sz w:val="24"/>
          <w:szCs w:val="24"/>
        </w:rPr>
        <w:t>уровень усвоения</w:t>
      </w:r>
      <w:r w:rsidR="00DD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2C6">
        <w:rPr>
          <w:rFonts w:ascii="Times New Roman" w:eastAsia="Times New Roman" w:hAnsi="Times New Roman" w:cs="Times New Roman"/>
          <w:sz w:val="24"/>
          <w:szCs w:val="24"/>
        </w:rPr>
        <w:t>учениками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темы «Причастие».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1FCC" w:rsidRPr="008D0BC3" w:rsidRDefault="00581FCC" w:rsidP="00581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0BC3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закрепление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умения отличать причастия о</w:t>
      </w:r>
      <w:r>
        <w:rPr>
          <w:rFonts w:ascii="Times New Roman" w:eastAsia="Times New Roman" w:hAnsi="Times New Roman" w:cs="Times New Roman"/>
          <w:sz w:val="24"/>
          <w:szCs w:val="24"/>
        </w:rPr>
        <w:t>т других частей речи,  закрепление  навыков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написания причастий, расстановки знаков препинания при причастном обороте, общей орфографической и пунктуа</w:t>
      </w:r>
      <w:r>
        <w:rPr>
          <w:rFonts w:ascii="Times New Roman" w:eastAsia="Times New Roman" w:hAnsi="Times New Roman" w:cs="Times New Roman"/>
          <w:sz w:val="24"/>
          <w:szCs w:val="24"/>
        </w:rPr>
        <w:t>ционной грамотности, пополнение словарного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запас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1FCC" w:rsidRPr="008D0BC3" w:rsidRDefault="00581FCC" w:rsidP="00581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0BC3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развитие у детей творческого воображения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>, пространствен</w:t>
      </w:r>
      <w:r>
        <w:rPr>
          <w:rFonts w:ascii="Times New Roman" w:eastAsia="Times New Roman" w:hAnsi="Times New Roman" w:cs="Times New Roman"/>
          <w:sz w:val="24"/>
          <w:szCs w:val="24"/>
        </w:rPr>
        <w:t>ного мышления, внимания, памяти, речи.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экран, компьютер,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8D0BC3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</w:rPr>
          <w:t>презентация</w:t>
        </w:r>
      </w:hyperlink>
      <w:r w:rsidRPr="008D0BC3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581FCC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>1.Оргмомент.</w:t>
      </w:r>
    </w:p>
    <w:p w:rsidR="00581FCC" w:rsidRDefault="005D428A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81FCC" w:rsidRPr="008D0BC3">
        <w:rPr>
          <w:rFonts w:ascii="Times New Roman" w:eastAsia="Times New Roman" w:hAnsi="Times New Roman" w:cs="Times New Roman"/>
          <w:b/>
          <w:sz w:val="24"/>
          <w:szCs w:val="24"/>
        </w:rPr>
        <w:t>На протяжении многих уроков мы с вами говорили о причастии. Пришло время, когда мы должны</w:t>
      </w:r>
      <w:r w:rsidR="00581F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1FCC" w:rsidRPr="008D0BC3">
        <w:rPr>
          <w:rFonts w:ascii="Times New Roman" w:eastAsia="Times New Roman" w:hAnsi="Times New Roman" w:cs="Times New Roman"/>
          <w:b/>
          <w:i/>
          <w:sz w:val="24"/>
          <w:szCs w:val="24"/>
        </w:rPr>
        <w:t>обобщить пройденный нами материал</w:t>
      </w:r>
      <w:r w:rsidR="00581FCC" w:rsidRPr="008D0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FCC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Запишите число, тему урока: </w:t>
      </w:r>
      <w:r w:rsidRPr="008D0BC3">
        <w:rPr>
          <w:rFonts w:ascii="Times New Roman" w:eastAsia="Times New Roman" w:hAnsi="Times New Roman" w:cs="Times New Roman"/>
          <w:b/>
          <w:sz w:val="24"/>
          <w:szCs w:val="24"/>
        </w:rPr>
        <w:t>«Обобщение по теме: «Причастие».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0BC3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Слайд №</w:t>
      </w:r>
      <w:r w:rsidR="00DD08FC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 xml:space="preserve">. 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>– Сформулируйте</w:t>
      </w:r>
      <w:r w:rsidR="00B7648B">
        <w:rPr>
          <w:rFonts w:ascii="Times New Roman" w:eastAsia="Times New Roman" w:hAnsi="Times New Roman" w:cs="Times New Roman"/>
          <w:sz w:val="24"/>
          <w:szCs w:val="24"/>
        </w:rPr>
        <w:t>, пожалуйста,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цель нашего урока.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Итак, </w:t>
      </w:r>
      <w:r w:rsidRPr="008D0BC3">
        <w:rPr>
          <w:rFonts w:ascii="Times New Roman" w:eastAsia="Times New Roman" w:hAnsi="Times New Roman" w:cs="Times New Roman"/>
          <w:i/>
          <w:iCs/>
          <w:sz w:val="24"/>
          <w:szCs w:val="24"/>
        </w:rPr>
        <w:t>цель нашего урока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повторить теоретические сведения по изученной теме, орфограммы в причастиях, пунктуацию при причастном обороте.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>3. Поговорим  о культуре речи. (Работа устная).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FD62C6">
        <w:rPr>
          <w:rFonts w:ascii="Times New Roman" w:eastAsia="Times New Roman" w:hAnsi="Times New Roman" w:cs="Times New Roman"/>
          <w:sz w:val="24"/>
          <w:szCs w:val="24"/>
        </w:rPr>
        <w:t>ы прочитаем и правильно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произнесём 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>прич</w:t>
      </w:r>
      <w:r>
        <w:rPr>
          <w:rFonts w:ascii="Times New Roman" w:eastAsia="Times New Roman" w:hAnsi="Times New Roman" w:cs="Times New Roman"/>
          <w:sz w:val="24"/>
          <w:szCs w:val="24"/>
        </w:rPr>
        <w:t>астия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>, которые написаны на экране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D0BC3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Слайд №</w:t>
      </w:r>
      <w:r w:rsidR="00DD08FC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3</w:t>
      </w:r>
      <w:r w:rsidRPr="008D0BC3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.</w:t>
      </w:r>
      <w:r w:rsidRPr="008D0BC3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>Думаю, что вы запомните, как правильно произносить эти причастия.</w:t>
      </w:r>
    </w:p>
    <w:p w:rsidR="00503756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– И все же, почему мы можем утверждать, что данные слова  причастия? ( </w:t>
      </w:r>
      <w:r w:rsidRPr="008D0BC3">
        <w:rPr>
          <w:rFonts w:ascii="Times New Roman" w:eastAsia="Times New Roman" w:hAnsi="Times New Roman" w:cs="Times New Roman"/>
          <w:i/>
          <w:sz w:val="24"/>
          <w:szCs w:val="24"/>
        </w:rPr>
        <w:t>Учащиеся приводят доказательства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81FCC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>Что такое причастие?</w:t>
      </w:r>
      <w:r w:rsidRPr="008D0B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(Это </w:t>
      </w:r>
      <w:r w:rsidR="005D428A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самостоятельная часть речи</w:t>
      </w:r>
      <w:r w:rsidRPr="008D0B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которая обозначает признак предмета по </w:t>
      </w:r>
      <w:proofErr w:type="gramStart"/>
      <w:r w:rsidRPr="008D0BC3">
        <w:rPr>
          <w:rFonts w:ascii="Times New Roman" w:eastAsia="Times New Roman" w:hAnsi="Times New Roman" w:cs="Times New Roman"/>
          <w:i/>
          <w:iCs/>
          <w:sz w:val="24"/>
          <w:szCs w:val="24"/>
        </w:rPr>
        <w:t>действию</w:t>
      </w:r>
      <w:proofErr w:type="gramEnd"/>
      <w:r w:rsidRPr="008D0B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отвечает на вопросы какой? какая? </w:t>
      </w:r>
      <w:proofErr w:type="gramStart"/>
      <w:r w:rsidRPr="008D0BC3">
        <w:rPr>
          <w:rFonts w:ascii="Times New Roman" w:eastAsia="Times New Roman" w:hAnsi="Times New Roman" w:cs="Times New Roman"/>
          <w:i/>
          <w:iCs/>
          <w:sz w:val="24"/>
          <w:szCs w:val="24"/>
        </w:rPr>
        <w:t>какое</w:t>
      </w:r>
      <w:proofErr w:type="gramEnd"/>
      <w:r w:rsidRPr="008D0B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?) </w:t>
      </w:r>
      <w:r w:rsidRPr="008D0BC3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Слайд №</w:t>
      </w:r>
      <w:r w:rsidR="00DD08FC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4</w:t>
      </w:r>
      <w:r w:rsidRPr="008D0BC3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>4. А теперь устная разминка - игра «</w:t>
      </w:r>
      <w:proofErr w:type="gramStart"/>
      <w:r w:rsidR="00FD62C6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Согласен</w:t>
      </w:r>
      <w:proofErr w:type="gramEnd"/>
      <w:r w:rsidR="00FD6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или не согласен</w:t>
      </w: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>»? Прошу вас отвечать, чётко, быстро, громко.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(Это упражнение поможет узнать, как дети усвоили теоретические сведения о причастии). 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Задача учеников – определить, верное или ложное суждение содержится в вопросе, и </w:t>
      </w:r>
      <w:r w:rsidRPr="008D0BC3">
        <w:rPr>
          <w:rFonts w:ascii="Times New Roman" w:eastAsia="Times New Roman" w:hAnsi="Times New Roman" w:cs="Times New Roman"/>
          <w:b/>
          <w:i/>
          <w:sz w:val="24"/>
          <w:szCs w:val="24"/>
        </w:rPr>
        <w:t>доказать свою точку зрения</w:t>
      </w:r>
      <w:r w:rsidRPr="008D0BC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D428A" w:rsidRDefault="005D428A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FCC" w:rsidRPr="008D0BC3" w:rsidRDefault="00FD62C6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Согласны</w:t>
      </w:r>
      <w:r w:rsidR="00581FCC" w:rsidRPr="008D0BC3">
        <w:rPr>
          <w:rFonts w:ascii="Times New Roman" w:eastAsia="Times New Roman" w:hAnsi="Times New Roman" w:cs="Times New Roman"/>
          <w:sz w:val="24"/>
          <w:szCs w:val="24"/>
        </w:rPr>
        <w:t xml:space="preserve"> ли вы, что причастие изменяемая часть речи?</w:t>
      </w:r>
    </w:p>
    <w:p w:rsidR="00581FCC" w:rsidRPr="008D0BC3" w:rsidRDefault="00FD62C6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Согласны</w:t>
      </w:r>
      <w:r w:rsidR="00581FCC" w:rsidRPr="008D0BC3">
        <w:rPr>
          <w:rFonts w:ascii="Times New Roman" w:eastAsia="Times New Roman" w:hAnsi="Times New Roman" w:cs="Times New Roman"/>
          <w:sz w:val="24"/>
          <w:szCs w:val="24"/>
        </w:rPr>
        <w:t xml:space="preserve"> ли вы, что причастия не связаны с глаголом?</w:t>
      </w:r>
    </w:p>
    <w:p w:rsidR="00581FCC" w:rsidRPr="008D0BC3" w:rsidRDefault="00FD62C6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Согласны</w:t>
      </w:r>
      <w:r w:rsidR="00581FCC" w:rsidRPr="008D0BC3">
        <w:rPr>
          <w:rFonts w:ascii="Times New Roman" w:eastAsia="Times New Roman" w:hAnsi="Times New Roman" w:cs="Times New Roman"/>
          <w:sz w:val="24"/>
          <w:szCs w:val="24"/>
        </w:rPr>
        <w:t xml:space="preserve"> ли вы, что у причастия нет будущего времени?</w:t>
      </w:r>
    </w:p>
    <w:p w:rsidR="00581FCC" w:rsidRPr="008D0BC3" w:rsidRDefault="00FD62C6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Согласны</w:t>
      </w:r>
      <w:r w:rsidR="00581FCC" w:rsidRPr="008D0BC3">
        <w:rPr>
          <w:rFonts w:ascii="Times New Roman" w:eastAsia="Times New Roman" w:hAnsi="Times New Roman" w:cs="Times New Roman"/>
          <w:sz w:val="24"/>
          <w:szCs w:val="24"/>
        </w:rPr>
        <w:t xml:space="preserve"> ли вы, что у причастий не может быть краткой формы?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D62C6">
        <w:rPr>
          <w:rFonts w:ascii="Times New Roman" w:eastAsia="Times New Roman" w:hAnsi="Times New Roman" w:cs="Times New Roman"/>
          <w:sz w:val="24"/>
          <w:szCs w:val="24"/>
        </w:rPr>
        <w:t>Согласны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ли вы, что у причастия нет зависимых слов?</w:t>
      </w:r>
    </w:p>
    <w:p w:rsidR="00581FCC" w:rsidRPr="008D0BC3" w:rsidRDefault="00FD62C6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Согласны</w:t>
      </w:r>
      <w:r w:rsidR="00581FCC" w:rsidRPr="008D0BC3">
        <w:rPr>
          <w:rFonts w:ascii="Times New Roman" w:eastAsia="Times New Roman" w:hAnsi="Times New Roman" w:cs="Times New Roman"/>
          <w:sz w:val="24"/>
          <w:szCs w:val="24"/>
        </w:rPr>
        <w:t xml:space="preserve"> ли вы, что причастие в предложении </w:t>
      </w:r>
      <w:proofErr w:type="gramStart"/>
      <w:r w:rsidR="00581FCC" w:rsidRPr="008D0BC3">
        <w:rPr>
          <w:rFonts w:ascii="Times New Roman" w:eastAsia="Times New Roman" w:hAnsi="Times New Roman" w:cs="Times New Roman"/>
          <w:sz w:val="24"/>
          <w:szCs w:val="24"/>
        </w:rPr>
        <w:t xml:space="preserve">выполняет </w:t>
      </w:r>
      <w:r w:rsidR="00581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FCC" w:rsidRPr="008D0BC3">
        <w:rPr>
          <w:rFonts w:ascii="Times New Roman" w:eastAsia="Times New Roman" w:hAnsi="Times New Roman" w:cs="Times New Roman"/>
          <w:sz w:val="24"/>
          <w:szCs w:val="24"/>
        </w:rPr>
        <w:t>роль</w:t>
      </w:r>
      <w:proofErr w:type="gramEnd"/>
      <w:r w:rsidR="00581FCC" w:rsidRPr="008D0BC3">
        <w:rPr>
          <w:rFonts w:ascii="Times New Roman" w:eastAsia="Times New Roman" w:hAnsi="Times New Roman" w:cs="Times New Roman"/>
          <w:sz w:val="24"/>
          <w:szCs w:val="24"/>
        </w:rPr>
        <w:t xml:space="preserve"> определения?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D62C6">
        <w:rPr>
          <w:rFonts w:ascii="Times New Roman" w:eastAsia="Times New Roman" w:hAnsi="Times New Roman" w:cs="Times New Roman"/>
          <w:sz w:val="24"/>
          <w:szCs w:val="24"/>
        </w:rPr>
        <w:t>Согласны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ли вы, что причастия </w:t>
      </w:r>
      <w:proofErr w:type="gramStart"/>
      <w:r w:rsidRPr="008D0BC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НЕ всегда пишутся раздельно?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D62C6">
        <w:rPr>
          <w:rFonts w:ascii="Times New Roman" w:eastAsia="Times New Roman" w:hAnsi="Times New Roman" w:cs="Times New Roman"/>
          <w:sz w:val="24"/>
          <w:szCs w:val="24"/>
        </w:rPr>
        <w:t xml:space="preserve">Согласны 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ли вы, что знаете, что такое причастие и сможете его определить в любом тексте?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>абота с текстом.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На слайде записаны </w:t>
      </w:r>
      <w:proofErr w:type="spellStart"/>
      <w:r w:rsidRPr="008D0BC3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proofErr w:type="gramStart"/>
      <w:r w:rsidRPr="008D0B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0BC3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С</w:t>
      </w:r>
      <w:proofErr w:type="gramEnd"/>
      <w:r w:rsidRPr="008D0BC3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лайд</w:t>
      </w:r>
      <w:proofErr w:type="spellEnd"/>
      <w:r w:rsidRPr="008D0BC3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 xml:space="preserve"> №</w:t>
      </w:r>
      <w:r w:rsidR="00DD08FC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5</w:t>
      </w:r>
      <w:r w:rsidRPr="008D0BC3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В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порядке они должны следовать, 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>чтобы получился текст. (Проговорить устно.) Вспомним, что такое текст.- Запишите текст в тетради, поставьте, где нужно запятые.</w:t>
      </w:r>
    </w:p>
    <w:p w:rsidR="00581FCC" w:rsidRPr="00486FCA" w:rsidRDefault="00581FCC" w:rsidP="00581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486FCA">
        <w:rPr>
          <w:rFonts w:ascii="Times New Roman" w:eastAsia="Times New Roman" w:hAnsi="Times New Roman" w:cs="Times New Roman"/>
          <w:i/>
          <w:noProof/>
          <w:sz w:val="24"/>
          <w:szCs w:val="24"/>
        </w:rPr>
        <w:t>Наступила зима.</w:t>
      </w:r>
      <w:r w:rsidR="00FD62C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486FCA">
        <w:rPr>
          <w:rFonts w:ascii="Times New Roman" w:eastAsia="Times New Roman" w:hAnsi="Times New Roman" w:cs="Times New Roman"/>
          <w:i/>
          <w:noProof/>
          <w:sz w:val="24"/>
          <w:szCs w:val="24"/>
        </w:rPr>
        <w:t>Деревья, одетые в сне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жные покрывала, уснули до весны. </w:t>
      </w:r>
      <w:r w:rsidRPr="00486FC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Побелевшие от снега поля поражают своей белизной. 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>– Какова тема текста?  (</w:t>
      </w:r>
      <w:r w:rsidRPr="008D0BC3">
        <w:rPr>
          <w:rFonts w:ascii="Times New Roman" w:eastAsia="Times New Roman" w:hAnsi="Times New Roman" w:cs="Times New Roman"/>
          <w:i/>
          <w:sz w:val="24"/>
          <w:szCs w:val="24"/>
        </w:rPr>
        <w:t>О красоте природы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>– Определите тип речи? (</w:t>
      </w:r>
      <w:r w:rsidRPr="008D0BC3">
        <w:rPr>
          <w:rFonts w:ascii="Times New Roman" w:eastAsia="Times New Roman" w:hAnsi="Times New Roman" w:cs="Times New Roman"/>
          <w:i/>
          <w:sz w:val="24"/>
          <w:szCs w:val="24"/>
        </w:rPr>
        <w:t>Описание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>– Выделите графически причастные обороты в предложениях.</w:t>
      </w:r>
    </w:p>
    <w:p w:rsidR="00581FCC" w:rsidRPr="00EC6B50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>– В каком предложении нужен знак препинания?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Проверяем. </w:t>
      </w:r>
      <w:r w:rsidR="00DD08FC">
        <w:rPr>
          <w:rFonts w:ascii="Times New Roman" w:eastAsia="Times New Roman" w:hAnsi="Times New Roman" w:cs="Times New Roman"/>
          <w:color w:val="7030A0"/>
          <w:sz w:val="24"/>
          <w:szCs w:val="24"/>
        </w:rPr>
        <w:t>Слайд №5.1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>– Начертите схемы причастных оборотов.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52975" cy="276225"/>
            <wp:effectExtent l="19050" t="0" r="9525" b="0"/>
            <wp:docPr id="2" name="Рисунок 2" descr="http://festival.1september.ru/articles/55736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7367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>(Ученик у доски чертит схемы, комментирует их.)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>-Вспомним, что такое причастный оборот? Когда он выделяется запятыми, когда нет?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Самостоятельная работа. </w:t>
      </w:r>
    </w:p>
    <w:p w:rsidR="005D428A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Cs/>
          <w:sz w:val="24"/>
          <w:szCs w:val="24"/>
        </w:rPr>
        <w:t>У  каждого из вас лежит карточка, подпишите её, прочитайте задание (один ученик читает вслух задание), выполните задание и сдайте работу.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br/>
      </w:r>
      <w:r w:rsidRPr="008D0BC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br/>
      </w: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5D428A" w:rsidRDefault="005D428A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28A" w:rsidRDefault="005D428A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КАРТОЧКА №1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Выделите графически  в тексте  причас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тные обороты, определяемые слова</w:t>
      </w: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81FCC" w:rsidRPr="00503756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756">
        <w:rPr>
          <w:rFonts w:ascii="Times New Roman" w:eastAsia="Times New Roman" w:hAnsi="Times New Roman" w:cs="Times New Roman"/>
          <w:bCs/>
          <w:sz w:val="24"/>
          <w:szCs w:val="24"/>
        </w:rPr>
        <w:t>Тихо бормочущий в овражке ручеёк весело бежал по камешкам, и мне хотелось увидеть его при свете солнца,</w:t>
      </w:r>
      <w:r w:rsidR="00503756" w:rsidRPr="005037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3756">
        <w:rPr>
          <w:rFonts w:ascii="Times New Roman" w:eastAsia="Times New Roman" w:hAnsi="Times New Roman" w:cs="Times New Roman"/>
          <w:bCs/>
          <w:sz w:val="24"/>
          <w:szCs w:val="24"/>
        </w:rPr>
        <w:t>пока ещё прячущегося за горизонтом. Постепенно угасал наш костёр, и вот исчез последний огонёк, и с ним словно сразу рухнули и растворились тёмные воды, окружавшие нас. Широкое небо приподнялось, и туманная даль</w:t>
      </w:r>
      <w:r w:rsidR="00503756" w:rsidRPr="00503756">
        <w:rPr>
          <w:rFonts w:ascii="Times New Roman" w:eastAsia="Times New Roman" w:hAnsi="Times New Roman" w:cs="Times New Roman"/>
          <w:bCs/>
          <w:sz w:val="24"/>
          <w:szCs w:val="24"/>
        </w:rPr>
        <w:t>, подсвеченная сиянием  звёзд, прояснила</w:t>
      </w:r>
      <w:r w:rsidRPr="00503756">
        <w:rPr>
          <w:rFonts w:ascii="Times New Roman" w:eastAsia="Times New Roman" w:hAnsi="Times New Roman" w:cs="Times New Roman"/>
          <w:bCs/>
          <w:sz w:val="24"/>
          <w:szCs w:val="24"/>
        </w:rPr>
        <w:t>сь и стала почти видимой.</w:t>
      </w:r>
    </w:p>
    <w:p w:rsidR="00581FCC" w:rsidRPr="008D0BC3" w:rsidRDefault="00FF18F5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463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.А теперь давайте вспомним </w:t>
      </w:r>
      <w:r w:rsidR="00581FCC"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ОРФОГРАММЫ ПРИЧАСТИЯ.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Cs/>
          <w:sz w:val="24"/>
          <w:szCs w:val="24"/>
        </w:rPr>
        <w:t>- Ребята, какие орфограммы для вас были самые сложные?</w:t>
      </w:r>
    </w:p>
    <w:p w:rsidR="00581FCC" w:rsidRPr="008D0BC3" w:rsidRDefault="00FF18F5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="00581FCC" w:rsidRPr="008D0BC3">
        <w:rPr>
          <w:rFonts w:ascii="Times New Roman" w:eastAsia="Times New Roman" w:hAnsi="Times New Roman" w:cs="Times New Roman"/>
          <w:b/>
          <w:sz w:val="24"/>
          <w:szCs w:val="24"/>
        </w:rPr>
        <w:t>СЛЕПАЯ СХЕМА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>Определите, какое правило зашифровано в схеме. Расскажите правило.</w:t>
      </w:r>
    </w:p>
    <w:p w:rsidR="00581FCC" w:rsidRPr="008D0BC3" w:rsidRDefault="00DD08FC" w:rsidP="00581FC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Слайд №6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>- Запишите словосочетания, раскрывая скобки.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Проверьте. </w:t>
      </w:r>
      <w:r w:rsidR="00DD08FC">
        <w:rPr>
          <w:rFonts w:ascii="Times New Roman" w:hAnsi="Times New Roman" w:cs="Times New Roman"/>
          <w:color w:val="7030A0"/>
          <w:sz w:val="24"/>
          <w:szCs w:val="24"/>
        </w:rPr>
        <w:t>Слайд №7,8</w:t>
      </w:r>
    </w:p>
    <w:p w:rsidR="00581FCC" w:rsidRPr="00DD08FC" w:rsidRDefault="00FF18F5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8FC">
        <w:rPr>
          <w:rFonts w:ascii="Times New Roman" w:eastAsia="Times New Roman" w:hAnsi="Times New Roman" w:cs="Times New Roman"/>
          <w:sz w:val="24"/>
          <w:szCs w:val="24"/>
        </w:rPr>
        <w:t>Б) Ещё одна орфограмма «Н и НН в суффиксах причастий</w:t>
      </w:r>
      <w:r w:rsidR="00581FCC" w:rsidRPr="00DD08FC">
        <w:rPr>
          <w:rFonts w:ascii="Times New Roman" w:eastAsia="Times New Roman" w:hAnsi="Times New Roman" w:cs="Times New Roman"/>
          <w:sz w:val="24"/>
          <w:szCs w:val="24"/>
        </w:rPr>
        <w:t>». Сформулируем правило.</w:t>
      </w:r>
    </w:p>
    <w:p w:rsidR="00581FCC" w:rsidRPr="00DD08FC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08FC">
        <w:rPr>
          <w:rFonts w:ascii="Times New Roman" w:eastAsia="Times New Roman" w:hAnsi="Times New Roman" w:cs="Times New Roman"/>
          <w:b/>
          <w:i/>
          <w:sz w:val="24"/>
          <w:szCs w:val="24"/>
        </w:rPr>
        <w:t>Запишите словосочетания, раскройте скобки.</w:t>
      </w:r>
      <w:r w:rsidR="00FF18F5" w:rsidRPr="00DD08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D08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Слайд </w:t>
      </w:r>
      <w:r w:rsidR="00DD08FC" w:rsidRPr="00DD08FC">
        <w:rPr>
          <w:rFonts w:ascii="Times New Roman" w:eastAsia="Times New Roman" w:hAnsi="Times New Roman" w:cs="Times New Roman"/>
          <w:b/>
          <w:i/>
          <w:sz w:val="24"/>
          <w:szCs w:val="24"/>
        </w:rPr>
        <w:t>№9 Проверяем</w:t>
      </w:r>
      <w:proofErr w:type="gramStart"/>
      <w:r w:rsidR="00DD08FC" w:rsidRPr="00DD08FC">
        <w:rPr>
          <w:rFonts w:ascii="Times New Roman" w:eastAsia="Times New Roman" w:hAnsi="Times New Roman" w:cs="Times New Roman"/>
          <w:b/>
          <w:i/>
          <w:sz w:val="24"/>
          <w:szCs w:val="24"/>
        </w:rPr>
        <w:t>.С</w:t>
      </w:r>
      <w:proofErr w:type="gramEnd"/>
      <w:r w:rsidR="00DD08FC" w:rsidRPr="00DD08FC">
        <w:rPr>
          <w:rFonts w:ascii="Times New Roman" w:eastAsia="Times New Roman" w:hAnsi="Times New Roman" w:cs="Times New Roman"/>
          <w:b/>
          <w:i/>
          <w:sz w:val="24"/>
          <w:szCs w:val="24"/>
        </w:rPr>
        <w:t>лайд№10</w:t>
      </w:r>
      <w:r w:rsidRPr="00DD08F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>9. В заключении создадим  рассказ на лингвистическую тему.</w:t>
      </w:r>
      <w:r w:rsidR="00FF18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5A6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Слайд №1</w:t>
      </w:r>
      <w:r w:rsidR="00DD08F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1</w:t>
      </w:r>
    </w:p>
    <w:p w:rsidR="00581FCC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Возьмите карточки, вставьте нужные слова. </w:t>
      </w:r>
      <w:r w:rsidRPr="003C61E9">
        <w:rPr>
          <w:rFonts w:ascii="Times New Roman" w:eastAsia="Times New Roman" w:hAnsi="Times New Roman" w:cs="Times New Roman"/>
          <w:bCs/>
          <w:i/>
          <w:sz w:val="24"/>
          <w:szCs w:val="24"/>
        </w:rPr>
        <w:t>Взаимопроверка</w:t>
      </w:r>
      <w:r w:rsidRPr="008D0BC3">
        <w:rPr>
          <w:rFonts w:ascii="Times New Roman" w:eastAsia="Times New Roman" w:hAnsi="Times New Roman" w:cs="Times New Roman"/>
          <w:bCs/>
          <w:sz w:val="24"/>
          <w:szCs w:val="24"/>
        </w:rPr>
        <w:t>. (Над каждым правильно вставленным словом или сочетанием слов ставим +). Проверя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ем.</w:t>
      </w:r>
    </w:p>
    <w:p w:rsidR="00581FCC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>ПРИЧАСТИЕ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Причастие – это </w:t>
      </w:r>
      <w:r w:rsidR="005D428A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......................................., </w:t>
      </w:r>
      <w:proofErr w:type="gramStart"/>
      <w:r w:rsidRPr="008D0BC3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совмещает в себе признаки ..................... (время, вид) и признаки ............................ (изменяется по родам, числам и падежам).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Причастия образуются </w:t>
      </w:r>
      <w:proofErr w:type="gramStart"/>
      <w:r w:rsidRPr="008D0BC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 </w:t>
      </w:r>
      <w:proofErr w:type="gramStart"/>
      <w:r w:rsidRPr="008D0BC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помощью специальных суффиксов: .................................................................. 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>Причастия в предложении обычно бывают</w:t>
      </w:r>
      <w:proofErr w:type="gramStart"/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 </w:t>
      </w:r>
      <w:proofErr w:type="gramEnd"/>
      <w:r w:rsidRPr="008D0BC3">
        <w:rPr>
          <w:rFonts w:ascii="Times New Roman" w:eastAsia="Times New Roman" w:hAnsi="Times New Roman" w:cs="Times New Roman"/>
          <w:sz w:val="24"/>
          <w:szCs w:val="24"/>
        </w:rPr>
        <w:t>и отвечают на вопросы: ................................................................................................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При них часто находятся зависимые слова и образуют ..................................................................., который может находиться как перед </w:t>
      </w:r>
      <w:proofErr w:type="gramStart"/>
      <w:r w:rsidRPr="008D0BC3">
        <w:rPr>
          <w:rFonts w:ascii="Times New Roman" w:eastAsia="Times New Roman" w:hAnsi="Times New Roman" w:cs="Times New Roman"/>
          <w:sz w:val="24"/>
          <w:szCs w:val="24"/>
        </w:rPr>
        <w:t>определяемым</w:t>
      </w:r>
      <w:proofErr w:type="gramEnd"/>
      <w:r w:rsidRPr="008D0BC3">
        <w:rPr>
          <w:rFonts w:ascii="Times New Roman" w:eastAsia="Times New Roman" w:hAnsi="Times New Roman" w:cs="Times New Roman"/>
          <w:sz w:val="24"/>
          <w:szCs w:val="24"/>
        </w:rPr>
        <w:t>..........................., так и после него.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Если причастный оборот стоит </w:t>
      </w:r>
      <w:proofErr w:type="gramStart"/>
      <w:r w:rsidRPr="008D0BC3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.................................., </w:t>
      </w:r>
      <w:proofErr w:type="gramStart"/>
      <w:r w:rsidRPr="008D0BC3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он .............................................. запятой, если же он стоит после ....................................... слова, то он всегда выделяется запятыми.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>Причастия могут быть страдательными и ..........................................................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Страдательные 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причастия имеют </w:t>
      </w:r>
      <w:proofErr w:type="gramStart"/>
      <w:r w:rsidRPr="008D0BC3">
        <w:rPr>
          <w:rFonts w:ascii="Times New Roman" w:eastAsia="Times New Roman" w:hAnsi="Times New Roman" w:cs="Times New Roman"/>
          <w:sz w:val="24"/>
          <w:szCs w:val="24"/>
        </w:rPr>
        <w:t>полную</w:t>
      </w:r>
      <w:proofErr w:type="gramEnd"/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и .......................................формы.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Краткие причастия в предложении всегда выступают в роли.............................. и </w:t>
      </w:r>
      <w:proofErr w:type="gramStart"/>
      <w:r w:rsidRPr="008D0BC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НЕ пишутся ------------. </w:t>
      </w:r>
      <w:proofErr w:type="gramStart"/>
      <w:r w:rsidRPr="008D0BC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 суффиксах кратких причастий пишется .......... буква Н.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Проверяем. </w:t>
      </w:r>
      <w:r w:rsidRPr="008D0B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Слайд №1</w:t>
      </w:r>
      <w:r w:rsidR="00DD08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2</w:t>
      </w:r>
      <w:r w:rsidRPr="008D0B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1FCC" w:rsidRDefault="00DD08F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81FCC" w:rsidRPr="008D0BC3">
        <w:rPr>
          <w:rFonts w:ascii="Times New Roman" w:eastAsia="Times New Roman" w:hAnsi="Times New Roman" w:cs="Times New Roman"/>
          <w:sz w:val="24"/>
          <w:szCs w:val="24"/>
        </w:rPr>
        <w:t>тавим о</w:t>
      </w:r>
      <w:r w:rsidR="00FF18F5">
        <w:rPr>
          <w:rFonts w:ascii="Times New Roman" w:eastAsia="Times New Roman" w:hAnsi="Times New Roman" w:cs="Times New Roman"/>
          <w:sz w:val="24"/>
          <w:szCs w:val="24"/>
        </w:rPr>
        <w:t>тмет</w:t>
      </w:r>
      <w:r w:rsidR="00581FCC" w:rsidRPr="008D0BC3">
        <w:rPr>
          <w:rFonts w:ascii="Times New Roman" w:eastAsia="Times New Roman" w:hAnsi="Times New Roman" w:cs="Times New Roman"/>
          <w:sz w:val="24"/>
          <w:szCs w:val="24"/>
        </w:rPr>
        <w:t>ку.</w:t>
      </w:r>
    </w:p>
    <w:p w:rsidR="004C2202" w:rsidRDefault="004C2202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202">
        <w:rPr>
          <w:rFonts w:ascii="Times New Roman" w:eastAsia="Times New Roman" w:hAnsi="Times New Roman" w:cs="Times New Roman"/>
          <w:b/>
          <w:sz w:val="24"/>
          <w:szCs w:val="24"/>
        </w:rPr>
        <w:t>Рефлексия: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Ребята, скажите, всё ли нам удалось на уроке сегодня? Над чем поработаете дома? </w:t>
      </w:r>
    </w:p>
    <w:p w:rsidR="00581FCC" w:rsidRPr="00DD08FC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F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Спасибо за урок.  Запишите в дневник </w:t>
      </w:r>
      <w:bookmarkStart w:id="0" w:name="_GoBack"/>
      <w:bookmarkEnd w:id="0"/>
      <w:r w:rsidR="00DD08FC">
        <w:rPr>
          <w:rFonts w:ascii="Times New Roman" w:eastAsia="Times New Roman" w:hAnsi="Times New Roman" w:cs="Times New Roman"/>
          <w:sz w:val="24"/>
          <w:szCs w:val="24"/>
        </w:rPr>
        <w:t xml:space="preserve">домашнее задание  </w:t>
      </w:r>
      <w:r w:rsidR="00DD08FC" w:rsidRPr="00DD08FC">
        <w:rPr>
          <w:rFonts w:ascii="Times New Roman" w:eastAsia="Times New Roman" w:hAnsi="Times New Roman" w:cs="Times New Roman"/>
          <w:b/>
          <w:color w:val="6633F5"/>
          <w:sz w:val="24"/>
          <w:szCs w:val="24"/>
          <w:u w:val="single"/>
        </w:rPr>
        <w:t>Слайд№13</w:t>
      </w:r>
    </w:p>
    <w:p w:rsidR="00581FCC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B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Домашнее задание. </w:t>
      </w:r>
      <w:r w:rsidR="005D428A" w:rsidRPr="005D428A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Контрольные вопросы и задания </w:t>
      </w:r>
      <w:proofErr w:type="gramStart"/>
      <w:r w:rsidR="005D428A" w:rsidRPr="005D428A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="005D428A" w:rsidRPr="005D428A">
        <w:rPr>
          <w:rFonts w:ascii="Times New Roman" w:eastAsia="Times New Roman" w:hAnsi="Times New Roman" w:cs="Times New Roman"/>
          <w:bCs/>
          <w:sz w:val="24"/>
          <w:szCs w:val="24"/>
        </w:rPr>
        <w:t xml:space="preserve"> с. 73, подготовиться к зачёту.</w:t>
      </w:r>
    </w:p>
    <w:p w:rsidR="00DD08FC" w:rsidRPr="00DD08FC" w:rsidRDefault="00DD08F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33F5"/>
          <w:sz w:val="24"/>
          <w:szCs w:val="24"/>
        </w:rPr>
      </w:pPr>
      <w:r w:rsidRPr="00DD08FC">
        <w:rPr>
          <w:rFonts w:ascii="Times New Roman" w:eastAsia="Times New Roman" w:hAnsi="Times New Roman" w:cs="Times New Roman"/>
          <w:b/>
          <w:bCs/>
          <w:color w:val="6633F5"/>
          <w:sz w:val="24"/>
          <w:szCs w:val="24"/>
        </w:rPr>
        <w:t>Слайд №14.</w:t>
      </w: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FCC" w:rsidRPr="008D0BC3" w:rsidRDefault="00581FCC" w:rsidP="00581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5EA8" w:rsidRDefault="00495EA8"/>
    <w:sectPr w:rsidR="00495EA8" w:rsidSect="0066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58F3"/>
    <w:multiLevelType w:val="multilevel"/>
    <w:tmpl w:val="6BC2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63EBE"/>
    <w:multiLevelType w:val="multilevel"/>
    <w:tmpl w:val="6674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1FCC"/>
    <w:rsid w:val="00035D63"/>
    <w:rsid w:val="000438BE"/>
    <w:rsid w:val="000710AD"/>
    <w:rsid w:val="00253BEB"/>
    <w:rsid w:val="00442D0A"/>
    <w:rsid w:val="004637F0"/>
    <w:rsid w:val="00495EA8"/>
    <w:rsid w:val="004C2202"/>
    <w:rsid w:val="00503756"/>
    <w:rsid w:val="00581FCC"/>
    <w:rsid w:val="005D428A"/>
    <w:rsid w:val="006618F4"/>
    <w:rsid w:val="0067274A"/>
    <w:rsid w:val="00836D4E"/>
    <w:rsid w:val="00A64C63"/>
    <w:rsid w:val="00B7648B"/>
    <w:rsid w:val="00D90970"/>
    <w:rsid w:val="00DD08FC"/>
    <w:rsid w:val="00FD62C6"/>
    <w:rsid w:val="00FF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festival.1september.ru/articles/557367/pril2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16</cp:revision>
  <dcterms:created xsi:type="dcterms:W3CDTF">2017-12-08T13:57:00Z</dcterms:created>
  <dcterms:modified xsi:type="dcterms:W3CDTF">2021-01-23T18:01:00Z</dcterms:modified>
</cp:coreProperties>
</file>