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BA6A" w14:textId="423774D0" w:rsidR="00F61692" w:rsidRPr="00AF6C5C" w:rsidRDefault="00F61692" w:rsidP="007B0074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F6C5C">
        <w:rPr>
          <w:rFonts w:ascii="Times New Roman" w:hAnsi="Times New Roman" w:cs="Times New Roman"/>
          <w:i/>
          <w:iCs/>
          <w:sz w:val="24"/>
          <w:szCs w:val="24"/>
        </w:rPr>
        <w:t>Приложение№1</w:t>
      </w:r>
    </w:p>
    <w:p w14:paraId="5083708E" w14:textId="413EF3CF" w:rsidR="00AF6C5C" w:rsidRPr="00AF6C5C" w:rsidRDefault="00AF6C5C" w:rsidP="00AF6C5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F6C5C">
        <w:rPr>
          <w:rFonts w:ascii="Times New Roman" w:hAnsi="Times New Roman" w:cs="Times New Roman"/>
          <w:i/>
          <w:iCs/>
          <w:sz w:val="24"/>
          <w:szCs w:val="24"/>
        </w:rPr>
        <w:t>К приказу 01-10/92</w:t>
      </w:r>
      <w:r w:rsidR="007B0074">
        <w:rPr>
          <w:rFonts w:ascii="Times New Roman" w:hAnsi="Times New Roman" w:cs="Times New Roman"/>
          <w:i/>
          <w:iCs/>
          <w:sz w:val="24"/>
          <w:szCs w:val="24"/>
        </w:rPr>
        <w:t>В</w:t>
      </w:r>
    </w:p>
    <w:p w14:paraId="4CE20717" w14:textId="626AEF85" w:rsidR="00AF6C5C" w:rsidRDefault="00AF6C5C" w:rsidP="00AF6C5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F6C5C">
        <w:rPr>
          <w:rFonts w:ascii="Times New Roman" w:hAnsi="Times New Roman" w:cs="Times New Roman"/>
          <w:i/>
          <w:iCs/>
          <w:sz w:val="24"/>
          <w:szCs w:val="24"/>
        </w:rPr>
        <w:t xml:space="preserve"> от 02.09.2021г</w:t>
      </w:r>
    </w:p>
    <w:p w14:paraId="716F543A" w14:textId="77777777" w:rsidR="004F114A" w:rsidRDefault="004F114A" w:rsidP="004F114A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Pr="004F114A">
        <w:rPr>
          <w:rFonts w:ascii="Times New Roman" w:hAnsi="Times New Roman" w:cs="Times New Roman"/>
          <w:i/>
        </w:rPr>
        <w:t>О внесении изменений в</w:t>
      </w:r>
    </w:p>
    <w:p w14:paraId="5E9B0D9D" w14:textId="5AA1A50C" w:rsidR="004F114A" w:rsidRPr="004F114A" w:rsidRDefault="00E9408F" w:rsidP="004F114A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рабочие программы по химии, биологии, физике</w:t>
      </w:r>
      <w:r w:rsidR="004F114A">
        <w:rPr>
          <w:rFonts w:ascii="Times New Roman" w:hAnsi="Times New Roman" w:cs="Times New Roman"/>
          <w:i/>
        </w:rPr>
        <w:t>»</w:t>
      </w:r>
      <w:r w:rsidR="004F114A" w:rsidRPr="004F114A">
        <w:rPr>
          <w:rFonts w:ascii="Times New Roman" w:hAnsi="Times New Roman" w:cs="Times New Roman"/>
          <w:i/>
        </w:rPr>
        <w:t xml:space="preserve"> </w:t>
      </w:r>
    </w:p>
    <w:p w14:paraId="3B73A559" w14:textId="77777777" w:rsidR="004F114A" w:rsidRPr="00AF6C5C" w:rsidRDefault="004F114A" w:rsidP="00AF6C5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C9C36F4" w14:textId="77777777" w:rsidR="00E9408F" w:rsidRPr="00E9408F" w:rsidRDefault="00E9408F" w:rsidP="00E9408F">
      <w:pPr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9408F">
        <w:rPr>
          <w:rFonts w:ascii="Times New Roman" w:eastAsiaTheme="minorHAnsi" w:hAnsi="Times New Roman" w:cs="Times New Roman"/>
          <w:sz w:val="18"/>
          <w:szCs w:val="18"/>
          <w:lang w:eastAsia="en-US"/>
        </w:rPr>
        <w:t>Корректировка рабочей программы курса химии основного общего образования и среднего общего образования с целью использования оборудования «Точки роста» при выполнении лабораторных и практических работ в 2021-22 учебном году.</w:t>
      </w:r>
    </w:p>
    <w:p w14:paraId="1FF51BBD" w14:textId="77777777" w:rsidR="00E9408F" w:rsidRPr="00E9408F" w:rsidRDefault="00E9408F" w:rsidP="00E9408F">
      <w:pPr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9408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Данная корректировка является временной в связи с поэтапным поступлением оборудования, программного обеспечения, ноутбуков и другого оборудования кабинета «Точка роста» </w:t>
      </w:r>
    </w:p>
    <w:p w14:paraId="1935E71F" w14:textId="77777777" w:rsidR="00E9408F" w:rsidRPr="00E9408F" w:rsidRDefault="00E9408F" w:rsidP="00E9408F">
      <w:pPr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9408F">
        <w:rPr>
          <w:rFonts w:ascii="Times New Roman" w:eastAsiaTheme="minorHAnsi" w:hAnsi="Times New Roman" w:cs="Times New Roman"/>
          <w:sz w:val="18"/>
          <w:szCs w:val="18"/>
          <w:lang w:eastAsia="en-US"/>
        </w:rPr>
        <w:t>Предусматривается использование оборудования в рамках разработанной программы к началу учебного года, включая демонстрации,  лабораторные и практические работы предусмотренные программой курса в соответствии с ФГОС, в случаях целесообразности применения данного оборудования в технологии проведения работ. Более детально программа будет пересмотрена к 2022-23 учебному году.</w:t>
      </w:r>
    </w:p>
    <w:tbl>
      <w:tblPr>
        <w:tblStyle w:val="1"/>
        <w:tblW w:w="10065" w:type="dxa"/>
        <w:tblInd w:w="-601" w:type="dxa"/>
        <w:tblLook w:val="04A0" w:firstRow="1" w:lastRow="0" w:firstColumn="1" w:lastColumn="0" w:noHBand="0" w:noVBand="1"/>
      </w:tblPr>
      <w:tblGrid>
        <w:gridCol w:w="916"/>
        <w:gridCol w:w="2858"/>
        <w:gridCol w:w="4306"/>
        <w:gridCol w:w="1985"/>
      </w:tblGrid>
      <w:tr w:rsidR="00E9408F" w:rsidRPr="00E9408F" w14:paraId="5D60B3F4" w14:textId="77777777" w:rsidTr="00FB1B10">
        <w:tc>
          <w:tcPr>
            <w:tcW w:w="916" w:type="dxa"/>
          </w:tcPr>
          <w:p w14:paraId="43F05259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858" w:type="dxa"/>
          </w:tcPr>
          <w:p w14:paraId="7594021C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Раздел тематического планирования курса</w:t>
            </w:r>
          </w:p>
        </w:tc>
        <w:tc>
          <w:tcPr>
            <w:tcW w:w="4306" w:type="dxa"/>
          </w:tcPr>
          <w:p w14:paraId="4A21EDF3" w14:textId="77777777" w:rsidR="00E9408F" w:rsidRPr="00E9408F" w:rsidRDefault="00E9408F" w:rsidP="00E94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Оборудование используется при выполнении лабораторных и практических работ</w:t>
            </w:r>
          </w:p>
        </w:tc>
        <w:tc>
          <w:tcPr>
            <w:tcW w:w="1985" w:type="dxa"/>
          </w:tcPr>
          <w:p w14:paraId="12B24DD6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Используемое оборудование точки роста</w:t>
            </w:r>
          </w:p>
        </w:tc>
      </w:tr>
      <w:tr w:rsidR="00E9408F" w:rsidRPr="00E9408F" w14:paraId="1EF360AB" w14:textId="77777777" w:rsidTr="00FB1B10">
        <w:tc>
          <w:tcPr>
            <w:tcW w:w="916" w:type="dxa"/>
          </w:tcPr>
          <w:p w14:paraId="61E46DBB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58" w:type="dxa"/>
          </w:tcPr>
          <w:p w14:paraId="135293D3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Введение в курс химии</w:t>
            </w:r>
          </w:p>
        </w:tc>
        <w:tc>
          <w:tcPr>
            <w:tcW w:w="4306" w:type="dxa"/>
          </w:tcPr>
          <w:p w14:paraId="61FDC6EA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 №1 «</w:t>
            </w:r>
            <w:r w:rsidRPr="00E940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Правила техники безопасности при работе в химическом кабинете. </w:t>
            </w: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Приемы обращения с лабораторным оборудованием». Оборудование «Точки роста»</w:t>
            </w:r>
          </w:p>
        </w:tc>
        <w:tc>
          <w:tcPr>
            <w:tcW w:w="1985" w:type="dxa"/>
          </w:tcPr>
          <w:p w14:paraId="5FC4E0DD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 xml:space="preserve">Цифровая лаборатория «Химия» </w:t>
            </w:r>
          </w:p>
        </w:tc>
      </w:tr>
      <w:tr w:rsidR="00E9408F" w:rsidRPr="00E9408F" w14:paraId="5C54C868" w14:textId="77777777" w:rsidTr="00FB1B10">
        <w:tc>
          <w:tcPr>
            <w:tcW w:w="916" w:type="dxa"/>
          </w:tcPr>
          <w:p w14:paraId="79D0468D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58" w:type="dxa"/>
          </w:tcPr>
          <w:p w14:paraId="462F8589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Соединения химических элементов</w:t>
            </w:r>
          </w:p>
        </w:tc>
        <w:tc>
          <w:tcPr>
            <w:tcW w:w="4306" w:type="dxa"/>
          </w:tcPr>
          <w:p w14:paraId="2822AB6B" w14:textId="77777777" w:rsidR="00E9408F" w:rsidRPr="00E9408F" w:rsidRDefault="00E9408F" w:rsidP="00E9408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Лабораторный опыт №7 «Качественная реакция на углекислый газ</w:t>
            </w:r>
          </w:p>
          <w:p w14:paraId="5516E8C2" w14:textId="77777777" w:rsidR="00E9408F" w:rsidRPr="00E9408F" w:rsidRDefault="00E9408F" w:rsidP="00E9408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Лабораторные опыты 10,11 «Определение рН растворов кислот, щелочей и воды» « Определение рН лимонного и яблочного сока»</w:t>
            </w:r>
          </w:p>
          <w:p w14:paraId="6AEC3FDA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№2 «Приготовление растворов с определенной массовой долей растворенного вещества и заданной молярной концентрацией».</w:t>
            </w:r>
          </w:p>
          <w:p w14:paraId="045A852F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Демонстрация очистки воды от растворимых примесей, чистые вещества и смеси.</w:t>
            </w:r>
          </w:p>
        </w:tc>
        <w:tc>
          <w:tcPr>
            <w:tcW w:w="1985" w:type="dxa"/>
          </w:tcPr>
          <w:p w14:paraId="1FB420A3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Цифровая лаборатория «Химия»</w:t>
            </w:r>
          </w:p>
        </w:tc>
      </w:tr>
      <w:tr w:rsidR="00E9408F" w:rsidRPr="00E9408F" w14:paraId="7C757E34" w14:textId="77777777" w:rsidTr="00FB1B10">
        <w:tc>
          <w:tcPr>
            <w:tcW w:w="916" w:type="dxa"/>
          </w:tcPr>
          <w:p w14:paraId="3B992AA7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58" w:type="dxa"/>
          </w:tcPr>
          <w:p w14:paraId="7E061F95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Изменения происходящие с веществами</w:t>
            </w:r>
          </w:p>
        </w:tc>
        <w:tc>
          <w:tcPr>
            <w:tcW w:w="4306" w:type="dxa"/>
          </w:tcPr>
          <w:p w14:paraId="4BF68BF1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№4 «Признаки химических реакций».</w:t>
            </w:r>
          </w:p>
          <w:p w14:paraId="4C637D48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Демонстрация экзотермических и эндотермических реакций.</w:t>
            </w:r>
          </w:p>
          <w:p w14:paraId="1FCA201B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83E6355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Цифровая лаборатория «Химия»</w:t>
            </w:r>
          </w:p>
        </w:tc>
      </w:tr>
      <w:tr w:rsidR="00E9408F" w:rsidRPr="00E9408F" w14:paraId="4C9A8F95" w14:textId="77777777" w:rsidTr="00FB1B10">
        <w:tc>
          <w:tcPr>
            <w:tcW w:w="916" w:type="dxa"/>
          </w:tcPr>
          <w:p w14:paraId="42779849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58" w:type="dxa"/>
          </w:tcPr>
          <w:p w14:paraId="011A0B0E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 xml:space="preserve"> Растворы. Реакции обмена и окислительно – восстановительные реакции</w:t>
            </w:r>
          </w:p>
        </w:tc>
        <w:tc>
          <w:tcPr>
            <w:tcW w:w="4306" w:type="dxa"/>
          </w:tcPr>
          <w:p w14:paraId="5F26C617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 xml:space="preserve"> Демонстрация пересыщенного раствора.</w:t>
            </w:r>
          </w:p>
          <w:p w14:paraId="6D8A4E6D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Демонстрация процессов электролитической диссоциации растворов электролитов и закономерностей этих процессов, факторов влияющих на них.</w:t>
            </w:r>
          </w:p>
          <w:p w14:paraId="6DEF8A61" w14:textId="77777777" w:rsidR="00E9408F" w:rsidRPr="00E9408F" w:rsidRDefault="00E9408F" w:rsidP="00E9408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Лабораторные опыты 19,20, 21,22. « Взаимодействие кислот с основаниями, оксидами металлов, с металлами и солями»</w:t>
            </w:r>
          </w:p>
          <w:p w14:paraId="199CA2E7" w14:textId="77777777" w:rsidR="00E9408F" w:rsidRPr="00E9408F" w:rsidRDefault="00E9408F" w:rsidP="00E9408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i/>
                <w:sz w:val="18"/>
                <w:szCs w:val="18"/>
              </w:rPr>
              <w:t>Демонстрация реакций нейтрализации.</w:t>
            </w:r>
          </w:p>
          <w:p w14:paraId="29222E8B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№8 «Решение экспериментальных задач по теме: «Основные классы неорганических соединений, генетическая связь между классами веществ</w:t>
            </w:r>
          </w:p>
        </w:tc>
        <w:tc>
          <w:tcPr>
            <w:tcW w:w="1985" w:type="dxa"/>
          </w:tcPr>
          <w:p w14:paraId="1F604DEF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Цифровая лаборатория «Химия»</w:t>
            </w:r>
          </w:p>
        </w:tc>
      </w:tr>
      <w:tr w:rsidR="00E9408F" w:rsidRPr="00E9408F" w14:paraId="55B80909" w14:textId="77777777" w:rsidTr="00FB1B10">
        <w:tc>
          <w:tcPr>
            <w:tcW w:w="916" w:type="dxa"/>
          </w:tcPr>
          <w:p w14:paraId="60832516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58" w:type="dxa"/>
          </w:tcPr>
          <w:p w14:paraId="2232B4A8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b/>
                <w:sz w:val="18"/>
                <w:szCs w:val="18"/>
              </w:rPr>
              <w:t>Скорость химических реакций, катализаторы</w:t>
            </w:r>
          </w:p>
        </w:tc>
        <w:tc>
          <w:tcPr>
            <w:tcW w:w="4306" w:type="dxa"/>
          </w:tcPr>
          <w:p w14:paraId="0E494795" w14:textId="77777777" w:rsidR="00E9408F" w:rsidRPr="00E9408F" w:rsidRDefault="00E9408F" w:rsidP="00E9408F">
            <w:pPr>
              <w:spacing w:after="10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Лабораторный опыт №4: «Зависимость скорости химической реакции от природы реагирующих веществ на примере взаимодействия кислот с металлами. Лабораторный опыт №5 "Зависимость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концентрации"</w:t>
            </w:r>
          </w:p>
          <w:p w14:paraId="2C4BDB99" w14:textId="77777777" w:rsidR="00E9408F" w:rsidRPr="00E9408F" w:rsidRDefault="00E9408F" w:rsidP="00E9408F">
            <w:pPr>
              <w:spacing w:after="109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Лаб. опыты: 6,7,8 «Зависимость скорости хи</w:t>
            </w:r>
            <w:r w:rsidRPr="00E9408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softHyphen/>
              <w:t>мической реакции от площади соприкосновения реагирующих веществ. Моделирование «кипящего слоя». Зависимость скорости химической реакции от температуры реагирующих ве</w:t>
            </w:r>
            <w:r w:rsidRPr="00E9408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softHyphen/>
              <w:t xml:space="preserve">ществ на примере </w:t>
            </w:r>
            <w:r w:rsidRPr="00E9408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lastRenderedPageBreak/>
              <w:t>взаимодействия оксида меди (II) с раствором серной кислоты различной температуры»</w:t>
            </w:r>
          </w:p>
          <w:p w14:paraId="75344675" w14:textId="77777777" w:rsidR="00E9408F" w:rsidRPr="00E9408F" w:rsidRDefault="00E9408F" w:rsidP="00E94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17FFA73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Цифровая лаборатория «Химия»</w:t>
            </w:r>
          </w:p>
        </w:tc>
      </w:tr>
      <w:tr w:rsidR="00E9408F" w:rsidRPr="00E9408F" w14:paraId="58E2785C" w14:textId="77777777" w:rsidTr="00FB1B10">
        <w:tc>
          <w:tcPr>
            <w:tcW w:w="916" w:type="dxa"/>
          </w:tcPr>
          <w:p w14:paraId="103F7078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858" w:type="dxa"/>
          </w:tcPr>
          <w:p w14:paraId="6CCA6908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Металлы</w:t>
            </w:r>
          </w:p>
        </w:tc>
        <w:tc>
          <w:tcPr>
            <w:tcW w:w="4306" w:type="dxa"/>
          </w:tcPr>
          <w:p w14:paraId="2C2C5603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Физические свойства металлов.</w:t>
            </w:r>
          </w:p>
          <w:p w14:paraId="3BEC7F8A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№1«Решение экспериментальных задач по теме металлы"</w:t>
            </w:r>
          </w:p>
        </w:tc>
        <w:tc>
          <w:tcPr>
            <w:tcW w:w="1985" w:type="dxa"/>
          </w:tcPr>
          <w:p w14:paraId="7AE5B1C9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Цифровая лаборатория «Химия»</w:t>
            </w:r>
          </w:p>
        </w:tc>
      </w:tr>
      <w:tr w:rsidR="00E9408F" w:rsidRPr="00E9408F" w14:paraId="23388B9A" w14:textId="77777777" w:rsidTr="00FB1B10">
        <w:tc>
          <w:tcPr>
            <w:tcW w:w="916" w:type="dxa"/>
          </w:tcPr>
          <w:p w14:paraId="03304382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2858" w:type="dxa"/>
          </w:tcPr>
          <w:p w14:paraId="6D9A7CC9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Неметаллы</w:t>
            </w:r>
          </w:p>
        </w:tc>
        <w:tc>
          <w:tcPr>
            <w:tcW w:w="4306" w:type="dxa"/>
          </w:tcPr>
          <w:p w14:paraId="5AB20B74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Лабораторный опыт №26 « Качественная реакция на галогенид –ионы».</w:t>
            </w:r>
          </w:p>
          <w:p w14:paraId="7B6E4936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Демонстрация плавления и кристаллизации серы.</w:t>
            </w:r>
          </w:p>
          <w:p w14:paraId="50FBA848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Лабораторный опыт 29 « Свойства разбавленной серной кислоты»</w:t>
            </w:r>
          </w:p>
          <w:p w14:paraId="6173C22C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Лабораторный опыт № 32 «Свойства разбавленной азотной кислоты»</w:t>
            </w:r>
          </w:p>
          <w:p w14:paraId="30ED0108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 5 « Получение углекислого газа и изучение его свойств»</w:t>
            </w:r>
          </w:p>
        </w:tc>
        <w:tc>
          <w:tcPr>
            <w:tcW w:w="1985" w:type="dxa"/>
          </w:tcPr>
          <w:p w14:paraId="0F4D4ABA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Цифровая лаборатория «Химия»</w:t>
            </w:r>
          </w:p>
        </w:tc>
      </w:tr>
      <w:tr w:rsidR="00E9408F" w:rsidRPr="00E9408F" w14:paraId="5D1ECD3E" w14:textId="77777777" w:rsidTr="00FB1B10">
        <w:tc>
          <w:tcPr>
            <w:tcW w:w="916" w:type="dxa"/>
          </w:tcPr>
          <w:p w14:paraId="4B50581B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58" w:type="dxa"/>
          </w:tcPr>
          <w:p w14:paraId="6450D062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Органические вещества</w:t>
            </w:r>
          </w:p>
        </w:tc>
        <w:tc>
          <w:tcPr>
            <w:tcW w:w="4306" w:type="dxa"/>
          </w:tcPr>
          <w:p w14:paraId="0B5731DF" w14:textId="77777777" w:rsidR="00E9408F" w:rsidRPr="00E9408F" w:rsidRDefault="00E9408F" w:rsidP="00E94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Демонстрация влияния жёсткой воды на мыло. Окисление спиртов.</w:t>
            </w:r>
          </w:p>
          <w:p w14:paraId="2B20EB90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28F9CBF4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Цифровая лаборатория «Химия»</w:t>
            </w:r>
          </w:p>
          <w:p w14:paraId="121224EA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08F" w:rsidRPr="00E9408F" w14:paraId="71B45828" w14:textId="77777777" w:rsidTr="00FB1B10">
        <w:tc>
          <w:tcPr>
            <w:tcW w:w="916" w:type="dxa"/>
          </w:tcPr>
          <w:p w14:paraId="01B4B21F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58" w:type="dxa"/>
          </w:tcPr>
          <w:p w14:paraId="0C2206A3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Теория строения органических веществ</w:t>
            </w:r>
          </w:p>
        </w:tc>
        <w:tc>
          <w:tcPr>
            <w:tcW w:w="4306" w:type="dxa"/>
          </w:tcPr>
          <w:p w14:paraId="1065579D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Демонстрация свойств изомеров.</w:t>
            </w:r>
          </w:p>
        </w:tc>
        <w:tc>
          <w:tcPr>
            <w:tcW w:w="1985" w:type="dxa"/>
            <w:vMerge/>
          </w:tcPr>
          <w:p w14:paraId="1ADED594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08F" w:rsidRPr="00E9408F" w14:paraId="4B2D36DC" w14:textId="77777777" w:rsidTr="00FB1B10">
        <w:tc>
          <w:tcPr>
            <w:tcW w:w="916" w:type="dxa"/>
          </w:tcPr>
          <w:p w14:paraId="2EA6E05E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58" w:type="dxa"/>
          </w:tcPr>
          <w:p w14:paraId="52FA52AF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bCs/>
                <w:sz w:val="18"/>
                <w:szCs w:val="18"/>
              </w:rPr>
              <w:t>Кислородсодержащие органические соединения</w:t>
            </w:r>
          </w:p>
        </w:tc>
        <w:tc>
          <w:tcPr>
            <w:tcW w:w="4306" w:type="dxa"/>
          </w:tcPr>
          <w:p w14:paraId="6842E9ED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Демонстрация кипения спиртов и их окисления.</w:t>
            </w:r>
          </w:p>
          <w:p w14:paraId="6A150794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Демонстрация определения силы карбоновых кислот и констант их диссоциации.</w:t>
            </w:r>
          </w:p>
          <w:p w14:paraId="43D0BAD7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Изучение жёсткости воды и влияние её на различные СМР</w:t>
            </w:r>
          </w:p>
        </w:tc>
        <w:tc>
          <w:tcPr>
            <w:tcW w:w="1985" w:type="dxa"/>
            <w:vMerge/>
          </w:tcPr>
          <w:p w14:paraId="399CB088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08F" w:rsidRPr="00E9408F" w14:paraId="55F1333A" w14:textId="77777777" w:rsidTr="00FB1B10">
        <w:tc>
          <w:tcPr>
            <w:tcW w:w="916" w:type="dxa"/>
          </w:tcPr>
          <w:p w14:paraId="209E6D84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58" w:type="dxa"/>
          </w:tcPr>
          <w:p w14:paraId="78DC2163" w14:textId="77777777" w:rsidR="00E9408F" w:rsidRPr="00E9408F" w:rsidRDefault="00E9408F" w:rsidP="00E9408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bCs/>
                <w:sz w:val="18"/>
                <w:szCs w:val="18"/>
              </w:rPr>
              <w:t>Азотсодержащие органические соединения</w:t>
            </w:r>
          </w:p>
        </w:tc>
        <w:tc>
          <w:tcPr>
            <w:tcW w:w="4306" w:type="dxa"/>
          </w:tcPr>
          <w:p w14:paraId="2FF9DB43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Определение среды растворов аминокислот.</w:t>
            </w:r>
          </w:p>
        </w:tc>
        <w:tc>
          <w:tcPr>
            <w:tcW w:w="1985" w:type="dxa"/>
            <w:vMerge w:val="restart"/>
          </w:tcPr>
          <w:p w14:paraId="1F5D5C67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Цифровая лаборатория «Химия»</w:t>
            </w:r>
          </w:p>
          <w:p w14:paraId="5BAEA4B2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08F" w:rsidRPr="00E9408F" w14:paraId="799A119C" w14:textId="77777777" w:rsidTr="00FB1B10">
        <w:tc>
          <w:tcPr>
            <w:tcW w:w="916" w:type="dxa"/>
          </w:tcPr>
          <w:p w14:paraId="21472DDC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58" w:type="dxa"/>
          </w:tcPr>
          <w:p w14:paraId="42B71914" w14:textId="77777777" w:rsidR="00E9408F" w:rsidRPr="00E9408F" w:rsidRDefault="00E9408F" w:rsidP="00E9408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bCs/>
                <w:sz w:val="18"/>
                <w:szCs w:val="18"/>
              </w:rPr>
              <w:t>Химические реакции</w:t>
            </w:r>
          </w:p>
        </w:tc>
        <w:tc>
          <w:tcPr>
            <w:tcW w:w="4306" w:type="dxa"/>
          </w:tcPr>
          <w:p w14:paraId="0549EB09" w14:textId="77777777" w:rsidR="00E9408F" w:rsidRPr="00E9408F" w:rsidRDefault="00E9408F" w:rsidP="00E940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Практические работы: </w:t>
            </w: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2. Зависимость скорость реакции от некоторых факторов среды №3 «Решение экспериментальных задач по теме «Химические реакции. . Практическая работа №4 «Гидролиз солей»</w:t>
            </w:r>
          </w:p>
          <w:p w14:paraId="7FCA78C7" w14:textId="77777777" w:rsidR="00E9408F" w:rsidRPr="00E9408F" w:rsidRDefault="00E9408F" w:rsidP="00E940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Демонстрация влияния условий и факторов на смещение химического равновесия,</w:t>
            </w:r>
          </w:p>
          <w:p w14:paraId="1588798F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FAC21D1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08F" w:rsidRPr="00E9408F" w14:paraId="401930A5" w14:textId="77777777" w:rsidTr="00FB1B10">
        <w:tc>
          <w:tcPr>
            <w:tcW w:w="916" w:type="dxa"/>
          </w:tcPr>
          <w:p w14:paraId="26A280D7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58" w:type="dxa"/>
          </w:tcPr>
          <w:p w14:paraId="433572A0" w14:textId="77777777" w:rsidR="00E9408F" w:rsidRPr="00E9408F" w:rsidRDefault="00E9408F" w:rsidP="00E9408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bCs/>
                <w:sz w:val="18"/>
                <w:szCs w:val="18"/>
              </w:rPr>
              <w:t>Вещества и их свойства</w:t>
            </w:r>
          </w:p>
        </w:tc>
        <w:tc>
          <w:tcPr>
            <w:tcW w:w="4306" w:type="dxa"/>
          </w:tcPr>
          <w:p w14:paraId="747B38A4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№5</w:t>
            </w:r>
            <w:r w:rsidRPr="00E9408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 xml:space="preserve"> Решение экспериментальных задач на идентификацию органических и неорганических соединений </w:t>
            </w:r>
          </w:p>
        </w:tc>
        <w:tc>
          <w:tcPr>
            <w:tcW w:w="1985" w:type="dxa"/>
          </w:tcPr>
          <w:p w14:paraId="3638E796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Цифровая лаборатория «Химия»</w:t>
            </w:r>
          </w:p>
        </w:tc>
      </w:tr>
      <w:tr w:rsidR="00E9408F" w:rsidRPr="00E9408F" w14:paraId="71B8C91B" w14:textId="77777777" w:rsidTr="00FB1B10">
        <w:tc>
          <w:tcPr>
            <w:tcW w:w="916" w:type="dxa"/>
          </w:tcPr>
          <w:p w14:paraId="216C0AE7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8" w:type="dxa"/>
          </w:tcPr>
          <w:p w14:paraId="48EAF50B" w14:textId="77777777" w:rsidR="00E9408F" w:rsidRPr="00E9408F" w:rsidRDefault="00E9408F" w:rsidP="00E9408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6" w:type="dxa"/>
          </w:tcPr>
          <w:p w14:paraId="78C77884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76751C6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0FDEA41" w14:textId="7F497B51" w:rsidR="00943CF0" w:rsidRDefault="00943CF0">
      <w:pPr>
        <w:rPr>
          <w:sz w:val="28"/>
          <w:szCs w:val="28"/>
        </w:rPr>
      </w:pPr>
    </w:p>
    <w:p w14:paraId="410CBCAD" w14:textId="20AF0234" w:rsidR="00E9408F" w:rsidRDefault="00E9408F">
      <w:pPr>
        <w:rPr>
          <w:sz w:val="28"/>
          <w:szCs w:val="28"/>
        </w:rPr>
      </w:pPr>
    </w:p>
    <w:p w14:paraId="74F4580F" w14:textId="5CE3291D" w:rsidR="00E9408F" w:rsidRDefault="00E9408F">
      <w:pPr>
        <w:rPr>
          <w:sz w:val="28"/>
          <w:szCs w:val="28"/>
        </w:rPr>
      </w:pPr>
    </w:p>
    <w:p w14:paraId="11AD2C82" w14:textId="3B912B14" w:rsidR="00E9408F" w:rsidRDefault="00E9408F">
      <w:pPr>
        <w:rPr>
          <w:sz w:val="28"/>
          <w:szCs w:val="28"/>
        </w:rPr>
      </w:pPr>
    </w:p>
    <w:p w14:paraId="4B2E6C6A" w14:textId="4F0209A8" w:rsidR="00E9408F" w:rsidRDefault="00E9408F">
      <w:pPr>
        <w:rPr>
          <w:sz w:val="28"/>
          <w:szCs w:val="28"/>
        </w:rPr>
      </w:pPr>
    </w:p>
    <w:p w14:paraId="1C394222" w14:textId="5BAACC7F" w:rsidR="00E9408F" w:rsidRDefault="00E9408F">
      <w:pPr>
        <w:rPr>
          <w:sz w:val="28"/>
          <w:szCs w:val="28"/>
        </w:rPr>
      </w:pPr>
    </w:p>
    <w:p w14:paraId="4273FC2D" w14:textId="769E3498" w:rsidR="00E9408F" w:rsidRDefault="00E9408F">
      <w:pPr>
        <w:rPr>
          <w:sz w:val="28"/>
          <w:szCs w:val="28"/>
        </w:rPr>
      </w:pPr>
    </w:p>
    <w:p w14:paraId="2E549ACA" w14:textId="7EC2FCB0" w:rsidR="00E9408F" w:rsidRDefault="00E9408F">
      <w:pPr>
        <w:rPr>
          <w:sz w:val="28"/>
          <w:szCs w:val="28"/>
        </w:rPr>
      </w:pPr>
    </w:p>
    <w:p w14:paraId="1964ECD1" w14:textId="4FDDD196" w:rsidR="00E9408F" w:rsidRDefault="00E9408F">
      <w:pPr>
        <w:rPr>
          <w:sz w:val="28"/>
          <w:szCs w:val="28"/>
        </w:rPr>
      </w:pPr>
    </w:p>
    <w:p w14:paraId="0BBE4229" w14:textId="1CFCCA21" w:rsidR="00E9408F" w:rsidRDefault="00E9408F">
      <w:pPr>
        <w:rPr>
          <w:sz w:val="28"/>
          <w:szCs w:val="28"/>
        </w:rPr>
      </w:pPr>
    </w:p>
    <w:p w14:paraId="28E32669" w14:textId="2D455C7E" w:rsidR="00E9408F" w:rsidRDefault="00E9408F">
      <w:pPr>
        <w:rPr>
          <w:sz w:val="28"/>
          <w:szCs w:val="28"/>
        </w:rPr>
      </w:pPr>
    </w:p>
    <w:p w14:paraId="6D0A88BF" w14:textId="19688F10" w:rsidR="00E9408F" w:rsidRPr="00AF6C5C" w:rsidRDefault="00E9408F" w:rsidP="00E9408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F6C5C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Приложение№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482CF60E" w14:textId="7DE37FB0" w:rsidR="00E9408F" w:rsidRPr="00AF6C5C" w:rsidRDefault="00E9408F" w:rsidP="00E9408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F6C5C">
        <w:rPr>
          <w:rFonts w:ascii="Times New Roman" w:hAnsi="Times New Roman" w:cs="Times New Roman"/>
          <w:i/>
          <w:iCs/>
          <w:sz w:val="24"/>
          <w:szCs w:val="24"/>
        </w:rPr>
        <w:t>К приказу 01-10/92</w:t>
      </w:r>
      <w:r w:rsidR="007B0074">
        <w:rPr>
          <w:rFonts w:ascii="Times New Roman" w:hAnsi="Times New Roman" w:cs="Times New Roman"/>
          <w:i/>
          <w:iCs/>
          <w:sz w:val="24"/>
          <w:szCs w:val="24"/>
        </w:rPr>
        <w:t>В</w:t>
      </w:r>
    </w:p>
    <w:p w14:paraId="7FE85BDC" w14:textId="77777777" w:rsidR="00E9408F" w:rsidRDefault="00E9408F" w:rsidP="00E9408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F6C5C">
        <w:rPr>
          <w:rFonts w:ascii="Times New Roman" w:hAnsi="Times New Roman" w:cs="Times New Roman"/>
          <w:i/>
          <w:iCs/>
          <w:sz w:val="24"/>
          <w:szCs w:val="24"/>
        </w:rPr>
        <w:t xml:space="preserve"> от 02.09.2021г</w:t>
      </w:r>
    </w:p>
    <w:p w14:paraId="101912E4" w14:textId="77777777" w:rsidR="00E9408F" w:rsidRDefault="00E9408F" w:rsidP="00E9408F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Pr="004F114A">
        <w:rPr>
          <w:rFonts w:ascii="Times New Roman" w:hAnsi="Times New Roman" w:cs="Times New Roman"/>
          <w:i/>
        </w:rPr>
        <w:t>О внесении изменений в</w:t>
      </w:r>
    </w:p>
    <w:p w14:paraId="2CF673FF" w14:textId="77777777" w:rsidR="00E9408F" w:rsidRPr="004F114A" w:rsidRDefault="00E9408F" w:rsidP="00E9408F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рабочие программы по химии, биологии, физике»</w:t>
      </w:r>
      <w:r w:rsidRPr="004F114A">
        <w:rPr>
          <w:rFonts w:ascii="Times New Roman" w:hAnsi="Times New Roman" w:cs="Times New Roman"/>
          <w:i/>
        </w:rPr>
        <w:t xml:space="preserve"> </w:t>
      </w:r>
    </w:p>
    <w:p w14:paraId="1215E54D" w14:textId="77777777" w:rsidR="00E9408F" w:rsidRDefault="00E9408F" w:rsidP="00E9408F">
      <w:pPr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14:paraId="44F75F59" w14:textId="6ABDE563" w:rsidR="00E9408F" w:rsidRPr="00E9408F" w:rsidRDefault="00E9408F" w:rsidP="00E9408F">
      <w:pPr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9408F">
        <w:rPr>
          <w:rFonts w:ascii="Times New Roman" w:eastAsiaTheme="minorHAnsi" w:hAnsi="Times New Roman" w:cs="Times New Roman"/>
          <w:sz w:val="18"/>
          <w:szCs w:val="18"/>
          <w:lang w:eastAsia="en-US"/>
        </w:rPr>
        <w:t>Корректировка рабочей программы курса биологии основного общего образования и среднего общего образования с целью использования оборудования «Точки роста» при выполнении лабораторных и практических работ в 2021-22 учебном году.</w:t>
      </w:r>
    </w:p>
    <w:p w14:paraId="6111B352" w14:textId="77777777" w:rsidR="00E9408F" w:rsidRPr="00E9408F" w:rsidRDefault="00E9408F" w:rsidP="00E9408F">
      <w:pPr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9408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Данная корректировка является временной в связи с поэтапным поступлением оборудования, программного обеспечения, ноутбуков и другого оборудования кабинета «Точка роста» </w:t>
      </w:r>
    </w:p>
    <w:p w14:paraId="7F193065" w14:textId="77777777" w:rsidR="00E9408F" w:rsidRPr="00E9408F" w:rsidRDefault="00E9408F" w:rsidP="00E9408F">
      <w:pPr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9408F">
        <w:rPr>
          <w:rFonts w:ascii="Times New Roman" w:eastAsiaTheme="minorHAnsi" w:hAnsi="Times New Roman" w:cs="Times New Roman"/>
          <w:sz w:val="18"/>
          <w:szCs w:val="18"/>
          <w:lang w:eastAsia="en-US"/>
        </w:rPr>
        <w:t>Предусматривается использование оборудования в рамках разработанной программы к началу учебного года, включая лабораторные и практические работы предусмотренные программой курса в соответствии с ФГОС . Более детально программа будет пересмотрена к 2022-23 учебному году.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17"/>
        <w:gridCol w:w="3019"/>
        <w:gridCol w:w="3306"/>
        <w:gridCol w:w="2329"/>
      </w:tblGrid>
      <w:tr w:rsidR="00E9408F" w:rsidRPr="00E9408F" w14:paraId="2773180E" w14:textId="77777777" w:rsidTr="00FB1B10">
        <w:tc>
          <w:tcPr>
            <w:tcW w:w="917" w:type="dxa"/>
          </w:tcPr>
          <w:p w14:paraId="04628A35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3019" w:type="dxa"/>
          </w:tcPr>
          <w:p w14:paraId="535CBBF0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Раздел тематического планирования курса</w:t>
            </w:r>
          </w:p>
        </w:tc>
        <w:tc>
          <w:tcPr>
            <w:tcW w:w="3306" w:type="dxa"/>
          </w:tcPr>
          <w:p w14:paraId="27A2D83B" w14:textId="77777777" w:rsidR="00E9408F" w:rsidRPr="00E9408F" w:rsidRDefault="00E9408F" w:rsidP="00E94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Оборудование используется при выполнении лабораторных и практических работ</w:t>
            </w:r>
          </w:p>
        </w:tc>
        <w:tc>
          <w:tcPr>
            <w:tcW w:w="2329" w:type="dxa"/>
          </w:tcPr>
          <w:p w14:paraId="2D4E1472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Используемое оборудование точки роста</w:t>
            </w:r>
          </w:p>
        </w:tc>
      </w:tr>
      <w:tr w:rsidR="00E9408F" w:rsidRPr="00E9408F" w14:paraId="07C82DBE" w14:textId="77777777" w:rsidTr="00FB1B10">
        <w:tc>
          <w:tcPr>
            <w:tcW w:w="917" w:type="dxa"/>
          </w:tcPr>
          <w:p w14:paraId="056EA53C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19" w:type="dxa"/>
          </w:tcPr>
          <w:p w14:paraId="00C5A19A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Живой организм: строение и изучение</w:t>
            </w:r>
          </w:p>
        </w:tc>
        <w:tc>
          <w:tcPr>
            <w:tcW w:w="3306" w:type="dxa"/>
          </w:tcPr>
          <w:p w14:paraId="38D54A44" w14:textId="77777777" w:rsidR="00E9408F" w:rsidRPr="00E9408F" w:rsidRDefault="00E9408F" w:rsidP="00E9408F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Лабораторная работа № 1 «Изучение устройства увеличительных приборов и правил работы с ними».</w:t>
            </w:r>
          </w:p>
          <w:p w14:paraId="698EEAD1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i/>
                <w:snapToGrid w:val="0"/>
                <w:color w:val="000000" w:themeColor="text1"/>
                <w:sz w:val="18"/>
                <w:szCs w:val="18"/>
              </w:rPr>
              <w:t>Лабораторная работа №2 «Приготовление микропрепарата кожицы чешуи лука» Лабораторная работа № 3 « Определение состава семян пшеницы»*</w:t>
            </w:r>
          </w:p>
        </w:tc>
        <w:tc>
          <w:tcPr>
            <w:tcW w:w="2329" w:type="dxa"/>
          </w:tcPr>
          <w:p w14:paraId="2AD3509C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Используется цифровая лаборатория «Биология» и цифровой микроскоп</w:t>
            </w:r>
          </w:p>
        </w:tc>
      </w:tr>
      <w:tr w:rsidR="00E9408F" w:rsidRPr="00E9408F" w14:paraId="7726C835" w14:textId="77777777" w:rsidTr="00FB1B10">
        <w:tc>
          <w:tcPr>
            <w:tcW w:w="917" w:type="dxa"/>
          </w:tcPr>
          <w:p w14:paraId="258F86ED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19" w:type="dxa"/>
          </w:tcPr>
          <w:p w14:paraId="0E37EEB8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Многообразие живых организмов</w:t>
            </w:r>
          </w:p>
        </w:tc>
        <w:tc>
          <w:tcPr>
            <w:tcW w:w="3306" w:type="dxa"/>
          </w:tcPr>
          <w:p w14:paraId="12CDBA4D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Демонстрация простейших животных</w:t>
            </w:r>
          </w:p>
        </w:tc>
        <w:tc>
          <w:tcPr>
            <w:tcW w:w="2329" w:type="dxa"/>
          </w:tcPr>
          <w:p w14:paraId="7970CAF3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Используется цифровой микроскоп</w:t>
            </w:r>
          </w:p>
        </w:tc>
      </w:tr>
      <w:tr w:rsidR="00E9408F" w:rsidRPr="00E9408F" w14:paraId="52DA6FE4" w14:textId="77777777" w:rsidTr="00FB1B10">
        <w:tc>
          <w:tcPr>
            <w:tcW w:w="917" w:type="dxa"/>
          </w:tcPr>
          <w:p w14:paraId="25DB83E1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19" w:type="dxa"/>
          </w:tcPr>
          <w:p w14:paraId="715F147E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Среда обитания живых организмов.</w:t>
            </w:r>
          </w:p>
        </w:tc>
        <w:tc>
          <w:tcPr>
            <w:tcW w:w="3306" w:type="dxa"/>
          </w:tcPr>
          <w:p w14:paraId="67A22A18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Лабораторная работа № 4 «Исследование особенностей строения организма, связанных со средой обитания».*</w:t>
            </w:r>
          </w:p>
        </w:tc>
        <w:tc>
          <w:tcPr>
            <w:tcW w:w="2329" w:type="dxa"/>
          </w:tcPr>
          <w:p w14:paraId="5335D287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Используется цифровой микроскоп</w:t>
            </w:r>
          </w:p>
        </w:tc>
      </w:tr>
      <w:tr w:rsidR="00E9408F" w:rsidRPr="00E9408F" w14:paraId="370E4F74" w14:textId="77777777" w:rsidTr="00FB1B10">
        <w:tc>
          <w:tcPr>
            <w:tcW w:w="917" w:type="dxa"/>
          </w:tcPr>
          <w:p w14:paraId="2103586B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19" w:type="dxa"/>
          </w:tcPr>
          <w:p w14:paraId="1863CB81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i/>
                <w:color w:val="000000" w:themeColor="text1"/>
                <w:sz w:val="18"/>
                <w:szCs w:val="18"/>
              </w:rPr>
              <w:t>Строение и свойства живых организмов</w:t>
            </w:r>
          </w:p>
        </w:tc>
        <w:tc>
          <w:tcPr>
            <w:tcW w:w="3306" w:type="dxa"/>
          </w:tcPr>
          <w:p w14:paraId="4782C40B" w14:textId="77777777" w:rsidR="00E9408F" w:rsidRPr="00E9408F" w:rsidRDefault="00E9408F" w:rsidP="00E9408F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Лабораторная работа №1 « Микроскопическое строение клеток живых организмов»</w:t>
            </w:r>
          </w:p>
          <w:p w14:paraId="7EA7ABF7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Лабораторная работа №2 « Микроскопическое строение тканей растений и животных.</w:t>
            </w:r>
          </w:p>
        </w:tc>
        <w:tc>
          <w:tcPr>
            <w:tcW w:w="2329" w:type="dxa"/>
          </w:tcPr>
          <w:p w14:paraId="017D17FF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Используется цифровой микроскоп</w:t>
            </w:r>
          </w:p>
        </w:tc>
      </w:tr>
      <w:tr w:rsidR="00E9408F" w:rsidRPr="00E9408F" w14:paraId="77C0A4D9" w14:textId="77777777" w:rsidTr="00FB1B10">
        <w:tc>
          <w:tcPr>
            <w:tcW w:w="917" w:type="dxa"/>
          </w:tcPr>
          <w:p w14:paraId="3B0AE95D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19" w:type="dxa"/>
          </w:tcPr>
          <w:p w14:paraId="2CA75A05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i/>
                <w:color w:val="000000" w:themeColor="text1"/>
                <w:sz w:val="18"/>
                <w:szCs w:val="18"/>
              </w:rPr>
              <w:t>Жизнедеятельность организмов</w:t>
            </w:r>
          </w:p>
        </w:tc>
        <w:tc>
          <w:tcPr>
            <w:tcW w:w="3306" w:type="dxa"/>
          </w:tcPr>
          <w:p w14:paraId="2B35455D" w14:textId="77777777" w:rsidR="00E9408F" w:rsidRPr="00E9408F" w:rsidRDefault="00E9408F" w:rsidP="00E9408F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Практическая работа № 6 « Выявление передвижения воды и минеральных веществ в растении.»</w:t>
            </w:r>
          </w:p>
          <w:p w14:paraId="35B2C891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Демонстрация опытов по процессам фотосинтеза, дыхания и испарения воды листьями</w:t>
            </w:r>
          </w:p>
        </w:tc>
        <w:tc>
          <w:tcPr>
            <w:tcW w:w="2329" w:type="dxa"/>
          </w:tcPr>
          <w:p w14:paraId="26C53CF7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Используются цифровые лаборатории  «Биология» и «Экология»</w:t>
            </w:r>
          </w:p>
        </w:tc>
      </w:tr>
      <w:tr w:rsidR="00E9408F" w:rsidRPr="00E9408F" w14:paraId="3C9E0257" w14:textId="77777777" w:rsidTr="00FB1B10">
        <w:tc>
          <w:tcPr>
            <w:tcW w:w="917" w:type="dxa"/>
          </w:tcPr>
          <w:p w14:paraId="3480FFDC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019" w:type="dxa"/>
          </w:tcPr>
          <w:p w14:paraId="53E46B78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Царство грибы</w:t>
            </w:r>
          </w:p>
        </w:tc>
        <w:tc>
          <w:tcPr>
            <w:tcW w:w="3306" w:type="dxa"/>
          </w:tcPr>
          <w:p w14:paraId="7CFBBE8B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Лабораторная работа №1 «Изучение строения плесневых грибов»</w:t>
            </w:r>
          </w:p>
        </w:tc>
        <w:tc>
          <w:tcPr>
            <w:tcW w:w="2329" w:type="dxa"/>
          </w:tcPr>
          <w:p w14:paraId="60C9E689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Используется цифровой микроскоп</w:t>
            </w:r>
          </w:p>
        </w:tc>
      </w:tr>
      <w:tr w:rsidR="00E9408F" w:rsidRPr="00E9408F" w14:paraId="523D477D" w14:textId="77777777" w:rsidTr="00FB1B10">
        <w:tc>
          <w:tcPr>
            <w:tcW w:w="917" w:type="dxa"/>
          </w:tcPr>
          <w:p w14:paraId="14CCA504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19" w:type="dxa"/>
          </w:tcPr>
          <w:p w14:paraId="09E34307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Царство растения</w:t>
            </w:r>
          </w:p>
        </w:tc>
        <w:tc>
          <w:tcPr>
            <w:tcW w:w="3306" w:type="dxa"/>
          </w:tcPr>
          <w:p w14:paraId="6E8F1C56" w14:textId="77777777" w:rsidR="00E9408F" w:rsidRPr="00E9408F" w:rsidRDefault="00E9408F" w:rsidP="00E94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Многообразие водорослей. Лабораторная работа №2 «Изучение строения водорослей»</w:t>
            </w:r>
          </w:p>
          <w:p w14:paraId="033F034F" w14:textId="77777777" w:rsidR="00E9408F" w:rsidRPr="00E9408F" w:rsidRDefault="00E9408F" w:rsidP="00E94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Лабораторная работа №3 «Изучение внешнего строения мхов (на местных видах)</w:t>
            </w:r>
          </w:p>
          <w:p w14:paraId="236EAF1D" w14:textId="77777777" w:rsidR="00E9408F" w:rsidRPr="00E9408F" w:rsidRDefault="00E9408F" w:rsidP="00E94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Лабораторная работа №4 «Изучение внешнего строения папоротника (хвоща)»</w:t>
            </w:r>
          </w:p>
          <w:p w14:paraId="6840B4F7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Лабораторная работа № 5. «Изучение внешнего строения хвои, шишек и семян голосеменных растений</w:t>
            </w:r>
          </w:p>
        </w:tc>
        <w:tc>
          <w:tcPr>
            <w:tcW w:w="2329" w:type="dxa"/>
          </w:tcPr>
          <w:p w14:paraId="156B58E0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Используется цифровой микроскоп и готовые микропрепараты.</w:t>
            </w:r>
          </w:p>
        </w:tc>
      </w:tr>
      <w:tr w:rsidR="00E9408F" w:rsidRPr="00E9408F" w14:paraId="6D4E66AA" w14:textId="77777777" w:rsidTr="00FB1B10">
        <w:tc>
          <w:tcPr>
            <w:tcW w:w="917" w:type="dxa"/>
          </w:tcPr>
          <w:p w14:paraId="13EC7682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19" w:type="dxa"/>
          </w:tcPr>
          <w:p w14:paraId="718B0282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Царство животные</w:t>
            </w:r>
          </w:p>
        </w:tc>
        <w:tc>
          <w:tcPr>
            <w:tcW w:w="3306" w:type="dxa"/>
          </w:tcPr>
          <w:p w14:paraId="7CEC38A6" w14:textId="77777777" w:rsidR="00E9408F" w:rsidRPr="00E9408F" w:rsidRDefault="00E9408F" w:rsidP="00E94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Схема строения  простейших. Лабораторная работа №9 «Строение и передвижение простейших</w:t>
            </w:r>
          </w:p>
          <w:p w14:paraId="0D46293A" w14:textId="77777777" w:rsidR="00E9408F" w:rsidRPr="00E9408F" w:rsidRDefault="00E9408F" w:rsidP="00E94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Схема строения малощетинковых и многощетинковых червей. </w:t>
            </w:r>
            <w:r w:rsidRPr="00E940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Лабораторная работа № 10 «  Изучение внешнего строения дождевого червя ,его передвижение и раздражимость»</w:t>
            </w:r>
          </w:p>
          <w:p w14:paraId="57A83F5B" w14:textId="77777777" w:rsidR="00E9408F" w:rsidRPr="00E9408F" w:rsidRDefault="00E9408F" w:rsidP="00E94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Строение насекомых разных отрядов. Схема размножения. Лабораторная работа №12 « Строение и типы развития насекомых»</w:t>
            </w:r>
          </w:p>
        </w:tc>
        <w:tc>
          <w:tcPr>
            <w:tcW w:w="2329" w:type="dxa"/>
          </w:tcPr>
          <w:p w14:paraId="6C93631E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Используется цифровой микроскоп</w:t>
            </w:r>
          </w:p>
        </w:tc>
      </w:tr>
      <w:tr w:rsidR="00E9408F" w:rsidRPr="00E9408F" w14:paraId="4352FDAE" w14:textId="77777777" w:rsidTr="00FB1B10">
        <w:tc>
          <w:tcPr>
            <w:tcW w:w="917" w:type="dxa"/>
          </w:tcPr>
          <w:p w14:paraId="73C56FD5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19" w:type="dxa"/>
          </w:tcPr>
          <w:p w14:paraId="786023C1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Общий обзор строения и функций организма человека</w:t>
            </w:r>
          </w:p>
        </w:tc>
        <w:tc>
          <w:tcPr>
            <w:tcW w:w="3306" w:type="dxa"/>
          </w:tcPr>
          <w:p w14:paraId="1B489A2D" w14:textId="77777777" w:rsidR="00E9408F" w:rsidRPr="00E9408F" w:rsidRDefault="00E9408F" w:rsidP="00E94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Лабораторная работа №1 «Выявление особенностей строения клеток разных тканей»</w:t>
            </w:r>
          </w:p>
        </w:tc>
        <w:tc>
          <w:tcPr>
            <w:tcW w:w="2329" w:type="dxa"/>
          </w:tcPr>
          <w:p w14:paraId="4B4F7BF3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Используется цифровой микроскоп</w:t>
            </w:r>
          </w:p>
        </w:tc>
      </w:tr>
      <w:tr w:rsidR="00E9408F" w:rsidRPr="00E9408F" w14:paraId="2578FBF5" w14:textId="77777777" w:rsidTr="00FB1B10">
        <w:tc>
          <w:tcPr>
            <w:tcW w:w="917" w:type="dxa"/>
          </w:tcPr>
          <w:p w14:paraId="61DAE555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19" w:type="dxa"/>
          </w:tcPr>
          <w:p w14:paraId="259CE804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Внутренняя среда организма</w:t>
            </w:r>
          </w:p>
        </w:tc>
        <w:tc>
          <w:tcPr>
            <w:tcW w:w="3306" w:type="dxa"/>
          </w:tcPr>
          <w:p w14:paraId="0F7D97C8" w14:textId="77777777" w:rsidR="00E9408F" w:rsidRPr="00E9408F" w:rsidRDefault="00E9408F" w:rsidP="00E9408F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Лабораторная работа № 7 «Сравнение  микроскопического  строения  крови  человека  и лягушки</w:t>
            </w:r>
          </w:p>
          <w:p w14:paraId="60347B37" w14:textId="77777777" w:rsidR="00E9408F" w:rsidRPr="00E9408F" w:rsidRDefault="00E9408F" w:rsidP="00E94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Практическая работа №8 «Измерение кровяного давления. Определение пульса и подсчет числа сердечных сокращений до и после нагрузки»</w:t>
            </w:r>
          </w:p>
        </w:tc>
        <w:tc>
          <w:tcPr>
            <w:tcW w:w="2329" w:type="dxa"/>
          </w:tcPr>
          <w:p w14:paraId="5867E996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Используется цифровой микроскоп и цифровая лаборатория «Физиология»</w:t>
            </w:r>
          </w:p>
        </w:tc>
      </w:tr>
      <w:tr w:rsidR="00E9408F" w:rsidRPr="00E9408F" w14:paraId="58365A6C" w14:textId="77777777" w:rsidTr="00FB1B10">
        <w:tc>
          <w:tcPr>
            <w:tcW w:w="917" w:type="dxa"/>
          </w:tcPr>
          <w:p w14:paraId="2D669F07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19" w:type="dxa"/>
          </w:tcPr>
          <w:p w14:paraId="54EF8BC9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Дыхание</w:t>
            </w:r>
          </w:p>
        </w:tc>
        <w:tc>
          <w:tcPr>
            <w:tcW w:w="3306" w:type="dxa"/>
          </w:tcPr>
          <w:p w14:paraId="04D2795C" w14:textId="77777777" w:rsidR="00E9408F" w:rsidRPr="00E9408F" w:rsidRDefault="00E9408F" w:rsidP="00E94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Практическая работа №9 «Измерение жизненной емкости легких. Дыхательные движения»</w:t>
            </w:r>
          </w:p>
        </w:tc>
        <w:tc>
          <w:tcPr>
            <w:tcW w:w="2329" w:type="dxa"/>
          </w:tcPr>
          <w:p w14:paraId="19868203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Используется цифровая лаборатория «Физиология»</w:t>
            </w:r>
          </w:p>
        </w:tc>
      </w:tr>
      <w:tr w:rsidR="00E9408F" w:rsidRPr="00E9408F" w14:paraId="396A68EA" w14:textId="77777777" w:rsidTr="00FB1B10">
        <w:tc>
          <w:tcPr>
            <w:tcW w:w="917" w:type="dxa"/>
          </w:tcPr>
          <w:p w14:paraId="3837B6F4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19" w:type="dxa"/>
          </w:tcPr>
          <w:p w14:paraId="4C7280B0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Обмен веществ</w:t>
            </w:r>
          </w:p>
        </w:tc>
        <w:tc>
          <w:tcPr>
            <w:tcW w:w="3306" w:type="dxa"/>
          </w:tcPr>
          <w:p w14:paraId="5FBFB5CE" w14:textId="77777777" w:rsidR="00E9408F" w:rsidRPr="00E9408F" w:rsidRDefault="00E9408F" w:rsidP="00E94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Энергетический и пластический обмен.(газообмен) Содержание кислорода и оксида углерода во вдыхаемом, выдыхаемом и альвеолярном воздухе</w:t>
            </w:r>
          </w:p>
        </w:tc>
        <w:tc>
          <w:tcPr>
            <w:tcW w:w="2329" w:type="dxa"/>
          </w:tcPr>
          <w:p w14:paraId="58AE7FD1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Используется цифровая лаборатория «Физиология»</w:t>
            </w:r>
          </w:p>
        </w:tc>
      </w:tr>
      <w:tr w:rsidR="00E9408F" w:rsidRPr="00E9408F" w14:paraId="0E51EF4C" w14:textId="77777777" w:rsidTr="00FB1B10">
        <w:tc>
          <w:tcPr>
            <w:tcW w:w="917" w:type="dxa"/>
          </w:tcPr>
          <w:p w14:paraId="4247B9BE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19" w:type="dxa"/>
          </w:tcPr>
          <w:p w14:paraId="54AD749B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Человек и его здоровье</w:t>
            </w:r>
          </w:p>
        </w:tc>
        <w:tc>
          <w:tcPr>
            <w:tcW w:w="3306" w:type="dxa"/>
          </w:tcPr>
          <w:p w14:paraId="1D5F3C32" w14:textId="77777777" w:rsidR="00E9408F" w:rsidRPr="00E9408F" w:rsidRDefault="00E9408F" w:rsidP="00E9408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Практическая работа №12 «Анализ и оценка влияния на здоровье человека факторов окружающей среды.</w:t>
            </w:r>
          </w:p>
          <w:p w14:paraId="6995147E" w14:textId="77777777" w:rsidR="00E9408F" w:rsidRPr="00E9408F" w:rsidRDefault="00E9408F" w:rsidP="00E94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9" w:type="dxa"/>
          </w:tcPr>
          <w:p w14:paraId="174006CF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Используется цифровая лаборатория «Экология»</w:t>
            </w:r>
          </w:p>
        </w:tc>
      </w:tr>
      <w:tr w:rsidR="00E9408F" w:rsidRPr="00E9408F" w14:paraId="1B7270E8" w14:textId="77777777" w:rsidTr="00FB1B10">
        <w:tc>
          <w:tcPr>
            <w:tcW w:w="917" w:type="dxa"/>
          </w:tcPr>
          <w:p w14:paraId="7855DDA5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19" w:type="dxa"/>
          </w:tcPr>
          <w:p w14:paraId="1124F523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Структурная организация живых организмов</w:t>
            </w:r>
          </w:p>
        </w:tc>
        <w:tc>
          <w:tcPr>
            <w:tcW w:w="3306" w:type="dxa"/>
          </w:tcPr>
          <w:p w14:paraId="51DCEC4C" w14:textId="77777777" w:rsidR="00E9408F" w:rsidRPr="00E9408F" w:rsidRDefault="00E9408F" w:rsidP="00E9408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Лабораторная работа №1 «</w:t>
            </w:r>
            <w:r w:rsidRPr="00E94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Изучение клеток бактерий, растений и животных на готовых микропрепаратах</w:t>
            </w:r>
          </w:p>
          <w:p w14:paraId="2361FC5F" w14:textId="77777777" w:rsidR="00E9408F" w:rsidRPr="00E9408F" w:rsidRDefault="00E9408F" w:rsidP="00E94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Демонстрация микропрепаратов процессов митоза и мейоза в клетках.</w:t>
            </w:r>
          </w:p>
        </w:tc>
        <w:tc>
          <w:tcPr>
            <w:tcW w:w="2329" w:type="dxa"/>
          </w:tcPr>
          <w:p w14:paraId="011B9D69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Используется цифровой микроскоп</w:t>
            </w:r>
          </w:p>
        </w:tc>
      </w:tr>
      <w:tr w:rsidR="00E9408F" w:rsidRPr="00E9408F" w14:paraId="2EB36312" w14:textId="77777777" w:rsidTr="00FB1B10">
        <w:tc>
          <w:tcPr>
            <w:tcW w:w="917" w:type="dxa"/>
          </w:tcPr>
          <w:p w14:paraId="10622AC2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019" w:type="dxa"/>
          </w:tcPr>
          <w:p w14:paraId="210F157B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Размножение и индивидуальное развитие</w:t>
            </w:r>
          </w:p>
        </w:tc>
        <w:tc>
          <w:tcPr>
            <w:tcW w:w="3306" w:type="dxa"/>
          </w:tcPr>
          <w:p w14:paraId="5AB7C5F8" w14:textId="77777777" w:rsidR="00E9408F" w:rsidRPr="00E9408F" w:rsidRDefault="00E9408F" w:rsidP="00E94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Демонстрация микропрепаратов половых клеток</w:t>
            </w:r>
          </w:p>
          <w:p w14:paraId="573298B7" w14:textId="77777777" w:rsidR="00E9408F" w:rsidRPr="00E9408F" w:rsidRDefault="00E9408F" w:rsidP="00E94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9" w:type="dxa"/>
          </w:tcPr>
          <w:p w14:paraId="4B198FED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Используется цифровой микроскоп</w:t>
            </w:r>
          </w:p>
        </w:tc>
      </w:tr>
      <w:tr w:rsidR="00E9408F" w:rsidRPr="00E9408F" w14:paraId="2C9962A1" w14:textId="77777777" w:rsidTr="00FB1B10">
        <w:tc>
          <w:tcPr>
            <w:tcW w:w="917" w:type="dxa"/>
          </w:tcPr>
          <w:p w14:paraId="32EC7990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19" w:type="dxa"/>
          </w:tcPr>
          <w:p w14:paraId="350062DA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Взаимоотношения организма и среды.</w:t>
            </w:r>
          </w:p>
        </w:tc>
        <w:tc>
          <w:tcPr>
            <w:tcW w:w="3306" w:type="dxa"/>
          </w:tcPr>
          <w:p w14:paraId="6ADD215B" w14:textId="77777777" w:rsidR="00E9408F" w:rsidRPr="00E9408F" w:rsidRDefault="00E9408F" w:rsidP="00E94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08F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Практическая работа №7 «Анализ и оценка последствий деятельности человека в экосистемах</w:t>
            </w:r>
          </w:p>
        </w:tc>
        <w:tc>
          <w:tcPr>
            <w:tcW w:w="2329" w:type="dxa"/>
          </w:tcPr>
          <w:p w14:paraId="405589EF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Используется цифровая лаборатория «Экология»</w:t>
            </w:r>
          </w:p>
        </w:tc>
      </w:tr>
      <w:tr w:rsidR="00E9408F" w:rsidRPr="00E9408F" w14:paraId="263D67B5" w14:textId="77777777" w:rsidTr="00FB1B10">
        <w:tc>
          <w:tcPr>
            <w:tcW w:w="917" w:type="dxa"/>
          </w:tcPr>
          <w:p w14:paraId="136974EF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19" w:type="dxa"/>
          </w:tcPr>
          <w:p w14:paraId="4FB7C260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bCs/>
                <w:sz w:val="18"/>
                <w:szCs w:val="18"/>
              </w:rPr>
              <w:t>Строение эукариотической прокариотической клеток</w:t>
            </w:r>
          </w:p>
        </w:tc>
        <w:tc>
          <w:tcPr>
            <w:tcW w:w="3306" w:type="dxa"/>
          </w:tcPr>
          <w:p w14:paraId="57A8B6A3" w14:textId="77777777" w:rsidR="00E9408F" w:rsidRPr="00E9408F" w:rsidRDefault="00E9408F" w:rsidP="00E94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Лабораторные и практические работы 1-3:</w:t>
            </w:r>
          </w:p>
          <w:p w14:paraId="7E737C47" w14:textId="77777777" w:rsidR="00E9408F" w:rsidRPr="00E9408F" w:rsidRDefault="00E9408F" w:rsidP="00E9408F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eastAsia="SchoolBookSanPin" w:hAnsi="Times New Roman" w:cs="Times New Roman"/>
                <w:sz w:val="18"/>
                <w:szCs w:val="18"/>
              </w:rPr>
              <w:t>Наблюдение клеток растений и животных под микроско-</w:t>
            </w:r>
          </w:p>
          <w:p w14:paraId="2F73B3AB" w14:textId="77777777" w:rsidR="00E9408F" w:rsidRPr="00E9408F" w:rsidRDefault="00E9408F" w:rsidP="00E9408F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eastAsia="SchoolBookSanPin" w:hAnsi="Times New Roman" w:cs="Times New Roman"/>
                <w:sz w:val="18"/>
                <w:szCs w:val="18"/>
              </w:rPr>
              <w:t>пом на готовых препаратах.</w:t>
            </w:r>
          </w:p>
          <w:p w14:paraId="04C074FA" w14:textId="77777777" w:rsidR="00E9408F" w:rsidRPr="00E9408F" w:rsidRDefault="00E9408F" w:rsidP="00E9408F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eastAsia="SchoolBookSanPin" w:hAnsi="Times New Roman" w:cs="Times New Roman"/>
                <w:sz w:val="18"/>
                <w:szCs w:val="18"/>
              </w:rPr>
              <w:t>Сравнение строения клеток растений и животных (можно</w:t>
            </w:r>
          </w:p>
          <w:p w14:paraId="665443BB" w14:textId="77777777" w:rsidR="00E9408F" w:rsidRPr="00E9408F" w:rsidRDefault="00E9408F" w:rsidP="00E94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08F">
              <w:rPr>
                <w:rFonts w:ascii="Times New Roman" w:eastAsia="SchoolBookSanPin" w:hAnsi="Times New Roman" w:cs="Times New Roman"/>
                <w:sz w:val="18"/>
                <w:szCs w:val="18"/>
              </w:rPr>
              <w:t>в форме таблицы)*.</w:t>
            </w:r>
          </w:p>
          <w:p w14:paraId="49B73D84" w14:textId="77777777" w:rsidR="00E9408F" w:rsidRPr="00E9408F" w:rsidRDefault="00E9408F" w:rsidP="00E9408F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eastAsia="SchoolBookSanPin" w:hAnsi="Times New Roman" w:cs="Times New Roman"/>
                <w:sz w:val="18"/>
                <w:szCs w:val="18"/>
              </w:rPr>
              <w:t>Приготовление и описание микропрепаратов клеток рас-</w:t>
            </w:r>
          </w:p>
          <w:p w14:paraId="15BFCFF7" w14:textId="77777777" w:rsidR="00E9408F" w:rsidRPr="00E9408F" w:rsidRDefault="00E9408F" w:rsidP="00E9408F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eastAsia="SchoolBookSanPin" w:hAnsi="Times New Roman" w:cs="Times New Roman"/>
                <w:sz w:val="18"/>
                <w:szCs w:val="18"/>
              </w:rPr>
              <w:t>тений.</w:t>
            </w:r>
          </w:p>
          <w:p w14:paraId="7A99F67E" w14:textId="77777777" w:rsidR="00E9408F" w:rsidRPr="00E9408F" w:rsidRDefault="00E9408F" w:rsidP="00E94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9" w:type="dxa"/>
          </w:tcPr>
          <w:p w14:paraId="7F922FB6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Используется цифровая лаборатория «Биология» и цифровой микроскоп</w:t>
            </w:r>
          </w:p>
        </w:tc>
      </w:tr>
      <w:tr w:rsidR="00E9408F" w:rsidRPr="00E9408F" w14:paraId="2CCEE353" w14:textId="77777777" w:rsidTr="00FB1B10">
        <w:tc>
          <w:tcPr>
            <w:tcW w:w="917" w:type="dxa"/>
          </w:tcPr>
          <w:p w14:paraId="1CC057B5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19" w:type="dxa"/>
          </w:tcPr>
          <w:p w14:paraId="19F18323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bCs/>
                <w:sz w:val="18"/>
                <w:szCs w:val="18"/>
              </w:rPr>
              <w:t>Обмен веществ и превращение энергии</w:t>
            </w:r>
          </w:p>
        </w:tc>
        <w:tc>
          <w:tcPr>
            <w:tcW w:w="3306" w:type="dxa"/>
          </w:tcPr>
          <w:p w14:paraId="61409B06" w14:textId="77777777" w:rsidR="00E9408F" w:rsidRPr="00E9408F" w:rsidRDefault="00E9408F" w:rsidP="00E94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Опыты, иллюстрирующие процессы и закономерности фотосинтеза, дыхания, и других жизненных процессов</w:t>
            </w:r>
          </w:p>
        </w:tc>
        <w:tc>
          <w:tcPr>
            <w:tcW w:w="2329" w:type="dxa"/>
          </w:tcPr>
          <w:p w14:paraId="06880FB2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Цифровые лаборатории «Физиология» и «Биология»</w:t>
            </w:r>
          </w:p>
        </w:tc>
      </w:tr>
      <w:tr w:rsidR="00E9408F" w:rsidRPr="00E9408F" w14:paraId="78A4511F" w14:textId="77777777" w:rsidTr="00FB1B10">
        <w:tc>
          <w:tcPr>
            <w:tcW w:w="917" w:type="dxa"/>
          </w:tcPr>
          <w:p w14:paraId="17F3C1D1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9" w:type="dxa"/>
          </w:tcPr>
          <w:p w14:paraId="7D5F4085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6" w:type="dxa"/>
          </w:tcPr>
          <w:p w14:paraId="4A3B271A" w14:textId="77777777" w:rsidR="00E9408F" w:rsidRPr="00E9408F" w:rsidRDefault="00E9408F" w:rsidP="00E94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9" w:type="dxa"/>
          </w:tcPr>
          <w:p w14:paraId="5A57E2CA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08F" w:rsidRPr="00E9408F" w14:paraId="3FE27A35" w14:textId="77777777" w:rsidTr="00FB1B10">
        <w:tc>
          <w:tcPr>
            <w:tcW w:w="917" w:type="dxa"/>
          </w:tcPr>
          <w:p w14:paraId="52C90820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19" w:type="dxa"/>
          </w:tcPr>
          <w:p w14:paraId="054982D4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Размножение</w:t>
            </w:r>
          </w:p>
        </w:tc>
        <w:tc>
          <w:tcPr>
            <w:tcW w:w="3306" w:type="dxa"/>
          </w:tcPr>
          <w:p w14:paraId="702CB244" w14:textId="77777777" w:rsidR="00E9408F" w:rsidRPr="00E9408F" w:rsidRDefault="00E9408F" w:rsidP="00E94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Демонстрация процессов мейоза, половых клеток. процесса оплодотворения, и развития эмбрионов.</w:t>
            </w:r>
          </w:p>
        </w:tc>
        <w:tc>
          <w:tcPr>
            <w:tcW w:w="2329" w:type="dxa"/>
          </w:tcPr>
          <w:p w14:paraId="7DBFBDD4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Используется цифровой микроскоп</w:t>
            </w:r>
          </w:p>
        </w:tc>
      </w:tr>
      <w:tr w:rsidR="00E9408F" w:rsidRPr="00E9408F" w14:paraId="10149B2F" w14:textId="77777777" w:rsidTr="00FB1B10">
        <w:tc>
          <w:tcPr>
            <w:tcW w:w="917" w:type="dxa"/>
          </w:tcPr>
          <w:p w14:paraId="6E771765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19" w:type="dxa"/>
          </w:tcPr>
          <w:p w14:paraId="69C97D38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Структура экосистем</w:t>
            </w:r>
          </w:p>
        </w:tc>
        <w:tc>
          <w:tcPr>
            <w:tcW w:w="3306" w:type="dxa"/>
          </w:tcPr>
          <w:p w14:paraId="71D5AD2D" w14:textId="77777777" w:rsidR="00E9408F" w:rsidRPr="00E9408F" w:rsidRDefault="00E9408F" w:rsidP="00E9408F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 Практические и лабораторные работы: Выявление антропогенных изменений в экосистемах  местности проживания. Оценка состояния среды обитания по основным параметрам(состояние воздуха,воды в различных источниках,почвы)</w:t>
            </w:r>
          </w:p>
        </w:tc>
        <w:tc>
          <w:tcPr>
            <w:tcW w:w="2329" w:type="dxa"/>
          </w:tcPr>
          <w:p w14:paraId="2D617D67" w14:textId="77777777" w:rsidR="00E9408F" w:rsidRPr="00E9408F" w:rsidRDefault="00E9408F" w:rsidP="00E94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08F">
              <w:rPr>
                <w:rFonts w:ascii="Times New Roman" w:hAnsi="Times New Roman" w:cs="Times New Roman"/>
                <w:sz w:val="18"/>
                <w:szCs w:val="18"/>
              </w:rPr>
              <w:t>Используется цифровая лаборатория «Экология»</w:t>
            </w:r>
          </w:p>
        </w:tc>
      </w:tr>
    </w:tbl>
    <w:p w14:paraId="58FA1926" w14:textId="0DA3BCAC" w:rsidR="00E9408F" w:rsidRDefault="00E9408F">
      <w:pPr>
        <w:rPr>
          <w:sz w:val="28"/>
          <w:szCs w:val="28"/>
        </w:rPr>
      </w:pPr>
    </w:p>
    <w:p w14:paraId="5B4514C1" w14:textId="5CDAB441" w:rsidR="00E9408F" w:rsidRPr="00AF6C5C" w:rsidRDefault="00E9408F" w:rsidP="00E9408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F6C5C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Приложение№</w:t>
      </w:r>
      <w:r w:rsidR="005201D7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043A15F2" w14:textId="5FCAD956" w:rsidR="00E9408F" w:rsidRPr="00AF6C5C" w:rsidRDefault="00E9408F" w:rsidP="00E9408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F6C5C">
        <w:rPr>
          <w:rFonts w:ascii="Times New Roman" w:hAnsi="Times New Roman" w:cs="Times New Roman"/>
          <w:i/>
          <w:iCs/>
          <w:sz w:val="24"/>
          <w:szCs w:val="24"/>
        </w:rPr>
        <w:t>К приказу 01-10/92</w:t>
      </w:r>
      <w:r w:rsidR="007B0074">
        <w:rPr>
          <w:rFonts w:ascii="Times New Roman" w:hAnsi="Times New Roman" w:cs="Times New Roman"/>
          <w:i/>
          <w:iCs/>
          <w:sz w:val="24"/>
          <w:szCs w:val="24"/>
        </w:rPr>
        <w:t>В</w:t>
      </w:r>
    </w:p>
    <w:p w14:paraId="4368929F" w14:textId="77777777" w:rsidR="00E9408F" w:rsidRDefault="00E9408F" w:rsidP="00E9408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F6C5C">
        <w:rPr>
          <w:rFonts w:ascii="Times New Roman" w:hAnsi="Times New Roman" w:cs="Times New Roman"/>
          <w:i/>
          <w:iCs/>
          <w:sz w:val="24"/>
          <w:szCs w:val="24"/>
        </w:rPr>
        <w:t xml:space="preserve"> от 02.09.2021г</w:t>
      </w:r>
    </w:p>
    <w:p w14:paraId="1DCDAFF6" w14:textId="77777777" w:rsidR="00E9408F" w:rsidRDefault="00E9408F" w:rsidP="00E9408F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Pr="004F114A">
        <w:rPr>
          <w:rFonts w:ascii="Times New Roman" w:hAnsi="Times New Roman" w:cs="Times New Roman"/>
          <w:i/>
        </w:rPr>
        <w:t>О внесении изменений в</w:t>
      </w:r>
    </w:p>
    <w:p w14:paraId="76E42DCE" w14:textId="77777777" w:rsidR="00E9408F" w:rsidRPr="004F114A" w:rsidRDefault="00E9408F" w:rsidP="00E9408F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рабочие программы по химии, биологии, физике»</w:t>
      </w:r>
      <w:r w:rsidRPr="004F114A">
        <w:rPr>
          <w:rFonts w:ascii="Times New Roman" w:hAnsi="Times New Roman" w:cs="Times New Roman"/>
          <w:i/>
        </w:rPr>
        <w:t xml:space="preserve"> </w:t>
      </w:r>
    </w:p>
    <w:p w14:paraId="5D89BB3E" w14:textId="07E13289" w:rsidR="00E9408F" w:rsidRDefault="00E9408F">
      <w:pPr>
        <w:rPr>
          <w:sz w:val="28"/>
          <w:szCs w:val="28"/>
        </w:rPr>
      </w:pPr>
    </w:p>
    <w:p w14:paraId="655C72A8" w14:textId="26A77C69" w:rsidR="00E9408F" w:rsidRDefault="00E9408F">
      <w:pPr>
        <w:rPr>
          <w:sz w:val="28"/>
          <w:szCs w:val="28"/>
        </w:rPr>
      </w:pPr>
    </w:p>
    <w:p w14:paraId="58185016" w14:textId="77777777" w:rsidR="005201D7" w:rsidRPr="00717FEB" w:rsidRDefault="005201D7" w:rsidP="005201D7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717FEB"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p w14:paraId="37C544F8" w14:textId="77777777" w:rsidR="005201D7" w:rsidRPr="006454EE" w:rsidRDefault="005201D7" w:rsidP="005201D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231"/>
        <w:gridCol w:w="2837"/>
        <w:gridCol w:w="2966"/>
      </w:tblGrid>
      <w:tr w:rsidR="005201D7" w:rsidRPr="00E16F2F" w14:paraId="1EEE0260" w14:textId="77777777" w:rsidTr="00FB1B10">
        <w:tc>
          <w:tcPr>
            <w:tcW w:w="630" w:type="dxa"/>
          </w:tcPr>
          <w:p w14:paraId="25F3A3EE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40" w:type="dxa"/>
          </w:tcPr>
          <w:p w14:paraId="0EE4A008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252" w:type="dxa"/>
          </w:tcPr>
          <w:p w14:paraId="73DBF9B7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253" w:type="dxa"/>
          </w:tcPr>
          <w:p w14:paraId="5907E521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Используемое оборудование Центра Точка роста</w:t>
            </w:r>
          </w:p>
        </w:tc>
      </w:tr>
      <w:tr w:rsidR="005201D7" w:rsidRPr="00E16F2F" w14:paraId="6BA1B340" w14:textId="77777777" w:rsidTr="00FB1B10">
        <w:tc>
          <w:tcPr>
            <w:tcW w:w="630" w:type="dxa"/>
          </w:tcPr>
          <w:p w14:paraId="2BDDD91E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40" w:type="dxa"/>
          </w:tcPr>
          <w:p w14:paraId="78DF2F3C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Введение. </w:t>
            </w:r>
            <w:r w:rsidRPr="00E16F2F">
              <w:rPr>
                <w:rFonts w:ascii="Times New Roman" w:hAnsi="Times New Roman"/>
                <w:sz w:val="24"/>
                <w:szCs w:val="24"/>
              </w:rPr>
              <w:t>Физика и физические методы изучения природы</w:t>
            </w:r>
          </w:p>
        </w:tc>
        <w:tc>
          <w:tcPr>
            <w:tcW w:w="4252" w:type="dxa"/>
          </w:tcPr>
          <w:p w14:paraId="2523FABF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7057453B" w14:textId="77777777" w:rsidR="005201D7" w:rsidRDefault="005201D7" w:rsidP="00FB1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07CC16" w14:textId="77777777" w:rsidR="005201D7" w:rsidRDefault="005201D7" w:rsidP="00FB1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2D584F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лаборатория по физике</w:t>
            </w:r>
          </w:p>
        </w:tc>
      </w:tr>
      <w:tr w:rsidR="005201D7" w:rsidRPr="00E16F2F" w14:paraId="460204A9" w14:textId="77777777" w:rsidTr="00FB1B10">
        <w:tc>
          <w:tcPr>
            <w:tcW w:w="630" w:type="dxa"/>
          </w:tcPr>
          <w:p w14:paraId="35669550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40" w:type="dxa"/>
          </w:tcPr>
          <w:p w14:paraId="3B7AE9AA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color w:val="000000"/>
                <w:sz w:val="24"/>
                <w:szCs w:val="24"/>
              </w:rPr>
              <w:t>Механика</w:t>
            </w:r>
          </w:p>
        </w:tc>
        <w:tc>
          <w:tcPr>
            <w:tcW w:w="4252" w:type="dxa"/>
          </w:tcPr>
          <w:p w14:paraId="75630329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  <w:vMerge/>
          </w:tcPr>
          <w:p w14:paraId="727D2504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01D7" w:rsidRPr="00E16F2F" w14:paraId="79EF2163" w14:textId="77777777" w:rsidTr="00FB1B10">
        <w:tc>
          <w:tcPr>
            <w:tcW w:w="630" w:type="dxa"/>
          </w:tcPr>
          <w:p w14:paraId="5679AB1F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40" w:type="dxa"/>
          </w:tcPr>
          <w:p w14:paraId="14A6BB67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color w:val="000000"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4252" w:type="dxa"/>
          </w:tcPr>
          <w:p w14:paraId="5B700A8D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vMerge/>
          </w:tcPr>
          <w:p w14:paraId="74519C89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01D7" w:rsidRPr="00E16F2F" w14:paraId="5D1A050A" w14:textId="77777777" w:rsidTr="00FB1B10">
        <w:tc>
          <w:tcPr>
            <w:tcW w:w="630" w:type="dxa"/>
          </w:tcPr>
          <w:p w14:paraId="65E0C946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40" w:type="dxa"/>
          </w:tcPr>
          <w:p w14:paraId="7B967B70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color w:val="000000"/>
                <w:sz w:val="24"/>
                <w:szCs w:val="24"/>
              </w:rPr>
              <w:t>Основы термодинамики</w:t>
            </w:r>
          </w:p>
        </w:tc>
        <w:tc>
          <w:tcPr>
            <w:tcW w:w="4252" w:type="dxa"/>
          </w:tcPr>
          <w:p w14:paraId="570A5EF0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vMerge/>
          </w:tcPr>
          <w:p w14:paraId="43E902B7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01D7" w:rsidRPr="00E16F2F" w14:paraId="0190F007" w14:textId="77777777" w:rsidTr="00FB1B10">
        <w:tc>
          <w:tcPr>
            <w:tcW w:w="630" w:type="dxa"/>
          </w:tcPr>
          <w:p w14:paraId="4A403350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40" w:type="dxa"/>
          </w:tcPr>
          <w:p w14:paraId="1BFD665F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color w:val="000000"/>
                <w:sz w:val="24"/>
                <w:szCs w:val="24"/>
              </w:rPr>
              <w:t>Основы электродинамики</w:t>
            </w:r>
          </w:p>
        </w:tc>
        <w:tc>
          <w:tcPr>
            <w:tcW w:w="4252" w:type="dxa"/>
          </w:tcPr>
          <w:p w14:paraId="634D09F9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3" w:type="dxa"/>
            <w:vMerge/>
          </w:tcPr>
          <w:p w14:paraId="1D848FE4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054F9FC" w14:textId="77777777" w:rsidR="005201D7" w:rsidRPr="006454EE" w:rsidRDefault="005201D7" w:rsidP="005201D7">
      <w:pPr>
        <w:widowControl w:val="0"/>
        <w:tabs>
          <w:tab w:val="left" w:pos="709"/>
          <w:tab w:val="left" w:pos="98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54EE">
        <w:rPr>
          <w:rFonts w:ascii="Times New Roman" w:hAnsi="Times New Roman"/>
          <w:b/>
          <w:sz w:val="24"/>
          <w:szCs w:val="24"/>
        </w:rPr>
        <w:t>11класс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288"/>
        <w:gridCol w:w="2808"/>
        <w:gridCol w:w="2939"/>
      </w:tblGrid>
      <w:tr w:rsidR="005201D7" w:rsidRPr="00E16F2F" w14:paraId="04E77A73" w14:textId="77777777" w:rsidTr="00FB1B10">
        <w:tc>
          <w:tcPr>
            <w:tcW w:w="630" w:type="dxa"/>
          </w:tcPr>
          <w:p w14:paraId="4707104A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40" w:type="dxa"/>
          </w:tcPr>
          <w:p w14:paraId="7508C0C2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252" w:type="dxa"/>
          </w:tcPr>
          <w:p w14:paraId="6BD7BAC6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253" w:type="dxa"/>
          </w:tcPr>
          <w:p w14:paraId="4E253823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Используемое оборудование Центра Точка роста</w:t>
            </w:r>
          </w:p>
        </w:tc>
      </w:tr>
      <w:tr w:rsidR="005201D7" w:rsidRPr="00E16F2F" w14:paraId="2DD4DB0B" w14:textId="77777777" w:rsidTr="00FB1B10">
        <w:tc>
          <w:tcPr>
            <w:tcW w:w="630" w:type="dxa"/>
          </w:tcPr>
          <w:p w14:paraId="3F513830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40" w:type="dxa"/>
          </w:tcPr>
          <w:p w14:paraId="29E55BEF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color w:val="000000"/>
                <w:sz w:val="24"/>
                <w:szCs w:val="24"/>
              </w:rPr>
              <w:t>Магнитное поле</w:t>
            </w:r>
          </w:p>
        </w:tc>
        <w:tc>
          <w:tcPr>
            <w:tcW w:w="4252" w:type="dxa"/>
          </w:tcPr>
          <w:p w14:paraId="5F04B923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Merge w:val="restart"/>
          </w:tcPr>
          <w:p w14:paraId="533F6156" w14:textId="77777777" w:rsidR="005201D7" w:rsidRDefault="005201D7" w:rsidP="00FB1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85F01E" w14:textId="77777777" w:rsidR="005201D7" w:rsidRDefault="005201D7" w:rsidP="00FB1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597A80" w14:textId="77777777" w:rsidR="005201D7" w:rsidRDefault="005201D7" w:rsidP="00FB1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BD64E7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лаборатория по физике</w:t>
            </w:r>
          </w:p>
        </w:tc>
      </w:tr>
      <w:tr w:rsidR="005201D7" w:rsidRPr="00E16F2F" w14:paraId="02586086" w14:textId="77777777" w:rsidTr="00FB1B10">
        <w:tc>
          <w:tcPr>
            <w:tcW w:w="630" w:type="dxa"/>
          </w:tcPr>
          <w:p w14:paraId="59E408C4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40" w:type="dxa"/>
          </w:tcPr>
          <w:p w14:paraId="1C3123E4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4252" w:type="dxa"/>
          </w:tcPr>
          <w:p w14:paraId="243AAFC1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vMerge/>
          </w:tcPr>
          <w:p w14:paraId="7A75555A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01D7" w:rsidRPr="00E16F2F" w14:paraId="58219BD5" w14:textId="77777777" w:rsidTr="00FB1B10">
        <w:tc>
          <w:tcPr>
            <w:tcW w:w="630" w:type="dxa"/>
          </w:tcPr>
          <w:p w14:paraId="137BADDA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40" w:type="dxa"/>
          </w:tcPr>
          <w:p w14:paraId="0AC94E61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4252" w:type="dxa"/>
          </w:tcPr>
          <w:p w14:paraId="67D0A2F9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vMerge/>
          </w:tcPr>
          <w:p w14:paraId="4A090C17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01D7" w:rsidRPr="00E16F2F" w14:paraId="061C43BC" w14:textId="77777777" w:rsidTr="00FB1B10">
        <w:tc>
          <w:tcPr>
            <w:tcW w:w="630" w:type="dxa"/>
          </w:tcPr>
          <w:p w14:paraId="1C640D2D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40" w:type="dxa"/>
          </w:tcPr>
          <w:p w14:paraId="455A462C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color w:val="000000"/>
                <w:sz w:val="24"/>
                <w:szCs w:val="24"/>
              </w:rPr>
              <w:t>Оптика</w:t>
            </w:r>
          </w:p>
        </w:tc>
        <w:tc>
          <w:tcPr>
            <w:tcW w:w="4252" w:type="dxa"/>
          </w:tcPr>
          <w:p w14:paraId="3342E31F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  <w:vMerge/>
          </w:tcPr>
          <w:p w14:paraId="280FEDA3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01D7" w:rsidRPr="00E16F2F" w14:paraId="4CB05F55" w14:textId="77777777" w:rsidTr="00FB1B10">
        <w:tc>
          <w:tcPr>
            <w:tcW w:w="630" w:type="dxa"/>
          </w:tcPr>
          <w:p w14:paraId="055F3BA6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40" w:type="dxa"/>
          </w:tcPr>
          <w:p w14:paraId="317FF332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color w:val="000000"/>
                <w:sz w:val="24"/>
                <w:szCs w:val="24"/>
              </w:rPr>
              <w:t>Квантовая физика</w:t>
            </w:r>
          </w:p>
        </w:tc>
        <w:tc>
          <w:tcPr>
            <w:tcW w:w="4252" w:type="dxa"/>
          </w:tcPr>
          <w:p w14:paraId="14A19F3B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  <w:vMerge/>
          </w:tcPr>
          <w:p w14:paraId="17665AA6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01D7" w:rsidRPr="00E16F2F" w14:paraId="75F28E41" w14:textId="77777777" w:rsidTr="00FB1B10">
        <w:tc>
          <w:tcPr>
            <w:tcW w:w="630" w:type="dxa"/>
          </w:tcPr>
          <w:p w14:paraId="25460F3B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14:paraId="0BC30BA0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color w:val="000000"/>
                <w:sz w:val="24"/>
                <w:szCs w:val="24"/>
              </w:rPr>
              <w:t>Строение Вселенной</w:t>
            </w:r>
          </w:p>
        </w:tc>
        <w:tc>
          <w:tcPr>
            <w:tcW w:w="4252" w:type="dxa"/>
          </w:tcPr>
          <w:p w14:paraId="54A1ADA6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vMerge/>
          </w:tcPr>
          <w:p w14:paraId="598F9FCE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01D7" w:rsidRPr="00E16F2F" w14:paraId="36343B21" w14:textId="77777777" w:rsidTr="00FB1B10">
        <w:tc>
          <w:tcPr>
            <w:tcW w:w="630" w:type="dxa"/>
          </w:tcPr>
          <w:p w14:paraId="75484D72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14:paraId="71CFF5BD" w14:textId="77777777" w:rsidR="005201D7" w:rsidRPr="00E16F2F" w:rsidRDefault="005201D7" w:rsidP="00FB1B1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4252" w:type="dxa"/>
          </w:tcPr>
          <w:p w14:paraId="52134015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F2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vMerge/>
          </w:tcPr>
          <w:p w14:paraId="478E392C" w14:textId="77777777" w:rsidR="005201D7" w:rsidRPr="00E16F2F" w:rsidRDefault="005201D7" w:rsidP="00FB1B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CCD3B48" w14:textId="77777777" w:rsidR="005201D7" w:rsidRDefault="005201D7" w:rsidP="005201D7"/>
    <w:p w14:paraId="3867E7EA" w14:textId="77777777" w:rsidR="005201D7" w:rsidRDefault="005201D7" w:rsidP="005201D7"/>
    <w:p w14:paraId="0538BCAD" w14:textId="77777777" w:rsidR="005201D7" w:rsidRDefault="005201D7" w:rsidP="005201D7"/>
    <w:p w14:paraId="6CAAE2F4" w14:textId="77777777" w:rsidR="005201D7" w:rsidRDefault="005201D7" w:rsidP="005201D7"/>
    <w:p w14:paraId="72D1ADFD" w14:textId="77777777" w:rsidR="005201D7" w:rsidRDefault="005201D7" w:rsidP="005201D7">
      <w:pPr>
        <w:rPr>
          <w:rFonts w:ascii="Times New Roman" w:hAnsi="Times New Roman"/>
          <w:b/>
          <w:iCs/>
          <w:color w:val="000000"/>
          <w:sz w:val="32"/>
          <w:szCs w:val="32"/>
        </w:rPr>
      </w:pPr>
    </w:p>
    <w:p w14:paraId="710CACC8" w14:textId="77777777" w:rsidR="005201D7" w:rsidRDefault="005201D7" w:rsidP="005201D7">
      <w:pPr>
        <w:rPr>
          <w:rFonts w:ascii="Times New Roman" w:hAnsi="Times New Roman"/>
          <w:b/>
          <w:iCs/>
          <w:color w:val="000000"/>
          <w:sz w:val="32"/>
          <w:szCs w:val="32"/>
        </w:rPr>
      </w:pPr>
    </w:p>
    <w:p w14:paraId="0E4D67D3" w14:textId="77777777" w:rsidR="005201D7" w:rsidRDefault="005201D7" w:rsidP="005201D7">
      <w:pPr>
        <w:rPr>
          <w:rFonts w:ascii="Times New Roman" w:hAnsi="Times New Roman"/>
          <w:b/>
          <w:iCs/>
          <w:color w:val="000000"/>
          <w:sz w:val="32"/>
          <w:szCs w:val="32"/>
        </w:rPr>
      </w:pPr>
    </w:p>
    <w:p w14:paraId="4A94C42C" w14:textId="77777777" w:rsidR="005201D7" w:rsidRPr="0065773B" w:rsidRDefault="005201D7" w:rsidP="005201D7">
      <w:pPr>
        <w:jc w:val="center"/>
      </w:pPr>
      <w:r w:rsidRPr="00717FEB">
        <w:rPr>
          <w:rFonts w:ascii="Times New Roman" w:hAnsi="Times New Roman"/>
          <w:b/>
          <w:iCs/>
          <w:color w:val="000000"/>
          <w:sz w:val="32"/>
          <w:szCs w:val="32"/>
        </w:rPr>
        <w:lastRenderedPageBreak/>
        <w:t>Тематическое планирование</w:t>
      </w:r>
      <w:r>
        <w:rPr>
          <w:rFonts w:ascii="Times New Roman" w:hAnsi="Times New Roman"/>
          <w:b/>
          <w:iCs/>
          <w:color w:val="000000"/>
          <w:sz w:val="32"/>
          <w:szCs w:val="32"/>
        </w:rPr>
        <w:t xml:space="preserve"> 7-9 класс</w:t>
      </w:r>
    </w:p>
    <w:p w14:paraId="4836A081" w14:textId="77777777" w:rsidR="005201D7" w:rsidRPr="00294E3D" w:rsidRDefault="005201D7" w:rsidP="005201D7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2835"/>
        <w:gridCol w:w="1002"/>
        <w:gridCol w:w="2843"/>
      </w:tblGrid>
      <w:tr w:rsidR="005201D7" w:rsidRPr="00E16F2F" w14:paraId="4E5AFF4A" w14:textId="77777777" w:rsidTr="005201D7">
        <w:trPr>
          <w:cantSplit/>
          <w:trHeight w:hRule="exact" w:val="878"/>
        </w:trPr>
        <w:tc>
          <w:tcPr>
            <w:tcW w:w="1985" w:type="dxa"/>
            <w:shd w:val="clear" w:color="auto" w:fill="FFFFFF"/>
          </w:tcPr>
          <w:p w14:paraId="72B84A81" w14:textId="77777777" w:rsidR="005201D7" w:rsidRPr="00E16F2F" w:rsidRDefault="005201D7" w:rsidP="00FB1B10">
            <w:pPr>
              <w:widowControl w:val="0"/>
              <w:spacing w:after="0" w:line="240" w:lineRule="auto"/>
              <w:ind w:left="-10"/>
              <w:contextualSpacing/>
              <w:rPr>
                <w:rFonts w:ascii="Times New Roman" w:hAnsi="Times New Roman"/>
                <w:b/>
                <w:color w:val="000000"/>
                <w:lang w:bidi="ru-RU"/>
              </w:rPr>
            </w:pPr>
            <w:r w:rsidRPr="00E16F2F">
              <w:rPr>
                <w:rFonts w:ascii="Times New Roman" w:hAnsi="Times New Roman"/>
                <w:b/>
                <w:color w:val="000000"/>
                <w:lang w:bidi="ru-RU"/>
              </w:rPr>
              <w:t>Раздел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30F284F" w14:textId="77777777" w:rsidR="005201D7" w:rsidRPr="00E16F2F" w:rsidRDefault="005201D7" w:rsidP="00FB1B10">
            <w:pPr>
              <w:widowControl w:val="0"/>
              <w:spacing w:after="0" w:line="240" w:lineRule="auto"/>
              <w:ind w:left="49" w:right="274"/>
              <w:contextualSpacing/>
              <w:jc w:val="center"/>
              <w:rPr>
                <w:rFonts w:ascii="Times New Roman" w:hAnsi="Times New Roman"/>
                <w:b/>
                <w:color w:val="000000"/>
                <w:lang w:bidi="ru-RU"/>
              </w:rPr>
            </w:pPr>
            <w:r w:rsidRPr="00E16F2F">
              <w:rPr>
                <w:rFonts w:ascii="Times New Roman" w:hAnsi="Times New Roman"/>
                <w:b/>
                <w:color w:val="000000"/>
                <w:lang w:bidi="ru-RU"/>
              </w:rPr>
              <w:t>№</w:t>
            </w:r>
          </w:p>
        </w:tc>
        <w:tc>
          <w:tcPr>
            <w:tcW w:w="2835" w:type="dxa"/>
            <w:shd w:val="clear" w:color="auto" w:fill="FFFFFF"/>
          </w:tcPr>
          <w:p w14:paraId="178A127A" w14:textId="77777777" w:rsidR="005201D7" w:rsidRPr="00E16F2F" w:rsidRDefault="005201D7" w:rsidP="00FB1B10">
            <w:pPr>
              <w:widowControl w:val="0"/>
              <w:spacing w:after="0" w:line="240" w:lineRule="auto"/>
              <w:ind w:left="101" w:right="132"/>
              <w:contextualSpacing/>
              <w:jc w:val="center"/>
              <w:rPr>
                <w:rFonts w:ascii="Times New Roman" w:hAnsi="Times New Roman"/>
                <w:b/>
                <w:color w:val="000000"/>
                <w:lang w:bidi="ru-RU"/>
              </w:rPr>
            </w:pPr>
            <w:r w:rsidRPr="00E16F2F">
              <w:rPr>
                <w:rFonts w:ascii="Times New Roman" w:hAnsi="Times New Roman"/>
                <w:b/>
                <w:color w:val="000000"/>
                <w:lang w:bidi="ru-RU"/>
              </w:rPr>
              <w:t>Тема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14:paraId="26F39981" w14:textId="77777777" w:rsidR="005201D7" w:rsidRPr="00E16F2F" w:rsidRDefault="005201D7" w:rsidP="00FB1B10">
            <w:pPr>
              <w:widowControl w:val="0"/>
              <w:spacing w:after="0" w:line="240" w:lineRule="auto"/>
              <w:ind w:left="72" w:right="63"/>
              <w:contextualSpacing/>
              <w:jc w:val="center"/>
              <w:rPr>
                <w:rFonts w:ascii="Times New Roman" w:hAnsi="Times New Roman"/>
                <w:b/>
                <w:color w:val="000000"/>
                <w:lang w:bidi="ru-RU"/>
              </w:rPr>
            </w:pPr>
            <w:r w:rsidRPr="00E16F2F">
              <w:rPr>
                <w:rFonts w:ascii="Times New Roman" w:hAnsi="Times New Roman"/>
                <w:b/>
                <w:color w:val="000000"/>
                <w:lang w:bidi="ru-RU"/>
              </w:rPr>
              <w:t>Количество часов</w:t>
            </w:r>
          </w:p>
        </w:tc>
        <w:tc>
          <w:tcPr>
            <w:tcW w:w="2843" w:type="dxa"/>
            <w:shd w:val="clear" w:color="auto" w:fill="FFFFFF"/>
          </w:tcPr>
          <w:p w14:paraId="6A54B2C4" w14:textId="77777777" w:rsidR="005201D7" w:rsidRPr="00E16F2F" w:rsidRDefault="005201D7" w:rsidP="00FB1B10">
            <w:pPr>
              <w:widowControl w:val="0"/>
              <w:spacing w:after="0" w:line="240" w:lineRule="auto"/>
              <w:ind w:left="72" w:right="63"/>
              <w:contextualSpacing/>
              <w:jc w:val="center"/>
              <w:rPr>
                <w:rFonts w:ascii="Times New Roman" w:hAnsi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lang w:bidi="ru-RU"/>
              </w:rPr>
              <w:t>Оборудование Центра Точка роста</w:t>
            </w:r>
          </w:p>
        </w:tc>
      </w:tr>
      <w:tr w:rsidR="005201D7" w:rsidRPr="00E16F2F" w14:paraId="0FD9B368" w14:textId="77777777" w:rsidTr="005201D7">
        <w:trPr>
          <w:cantSplit/>
          <w:trHeight w:hRule="exact" w:val="834"/>
        </w:trPr>
        <w:tc>
          <w:tcPr>
            <w:tcW w:w="1985" w:type="dxa"/>
            <w:shd w:val="clear" w:color="auto" w:fill="FFFFFF"/>
          </w:tcPr>
          <w:p w14:paraId="14009DEA" w14:textId="77777777" w:rsidR="005201D7" w:rsidRPr="00E16F2F" w:rsidRDefault="005201D7" w:rsidP="00FB1B10">
            <w:pPr>
              <w:widowControl w:val="0"/>
              <w:tabs>
                <w:tab w:val="left" w:pos="709"/>
                <w:tab w:val="left" w:pos="989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16F2F">
              <w:rPr>
                <w:rFonts w:ascii="Times New Roman" w:hAnsi="Times New Roman"/>
                <w:b/>
                <w:lang w:val="en-US"/>
              </w:rPr>
              <w:t>I</w:t>
            </w:r>
            <w:r w:rsidRPr="00E16F2F">
              <w:rPr>
                <w:rFonts w:ascii="Times New Roman" w:hAnsi="Times New Roman"/>
                <w:b/>
              </w:rPr>
              <w:t>.ФИЗИКА И ФИЗИЧЕСКИЕ МЕТОДЫ ИЗУЧЕНИЯ ПРИРОДЫ</w:t>
            </w:r>
          </w:p>
          <w:p w14:paraId="76B6E04A" w14:textId="77777777" w:rsidR="005201D7" w:rsidRPr="00E16F2F" w:rsidRDefault="005201D7" w:rsidP="00FB1B10">
            <w:pPr>
              <w:widowControl w:val="0"/>
              <w:spacing w:after="0" w:line="240" w:lineRule="auto"/>
              <w:ind w:left="120"/>
              <w:contextualSpacing/>
              <w:rPr>
                <w:rFonts w:ascii="Times New Roman" w:hAnsi="Times New Roman"/>
                <w:b/>
                <w:color w:val="000000"/>
                <w:lang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0C75F42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132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94054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FFFFFF"/>
          </w:tcPr>
          <w:p w14:paraId="5B9E41DD" w14:textId="77777777" w:rsidR="005201D7" w:rsidRPr="00940543" w:rsidRDefault="005201D7" w:rsidP="00FB1B10">
            <w:pPr>
              <w:pStyle w:val="4"/>
              <w:shd w:val="clear" w:color="auto" w:fill="auto"/>
              <w:tabs>
                <w:tab w:val="left" w:pos="6201"/>
              </w:tabs>
              <w:spacing w:before="0" w:line="240" w:lineRule="auto"/>
              <w:ind w:left="132" w:right="180" w:firstLine="0"/>
              <w:contextualSpacing/>
              <w:rPr>
                <w:i/>
                <w:sz w:val="22"/>
                <w:szCs w:val="22"/>
              </w:rPr>
            </w:pPr>
            <w:r w:rsidRPr="00940543">
              <w:rPr>
                <w:b/>
                <w:i/>
                <w:color w:val="000000"/>
                <w:sz w:val="22"/>
                <w:szCs w:val="22"/>
                <w:lang w:bidi="ru-RU"/>
              </w:rPr>
              <w:t>Физика и физические методы изучения природы</w:t>
            </w:r>
          </w:p>
        </w:tc>
        <w:tc>
          <w:tcPr>
            <w:tcW w:w="1002" w:type="dxa"/>
            <w:shd w:val="clear" w:color="auto" w:fill="FFFFFF"/>
            <w:vAlign w:val="center"/>
          </w:tcPr>
          <w:p w14:paraId="6151A1C9" w14:textId="77777777" w:rsidR="005201D7" w:rsidRPr="00940543" w:rsidRDefault="005201D7" w:rsidP="00FB1B10">
            <w:pPr>
              <w:widowControl w:val="0"/>
              <w:spacing w:after="0" w:line="240" w:lineRule="auto"/>
              <w:ind w:left="126" w:right="132"/>
              <w:contextualSpacing/>
              <w:jc w:val="center"/>
              <w:rPr>
                <w:rStyle w:val="10"/>
                <w:rFonts w:eastAsia="Calibri"/>
              </w:rPr>
            </w:pPr>
            <w:r>
              <w:rPr>
                <w:rStyle w:val="10"/>
                <w:rFonts w:eastAsia="Calibri"/>
              </w:rPr>
              <w:t>5</w:t>
            </w:r>
          </w:p>
        </w:tc>
        <w:tc>
          <w:tcPr>
            <w:tcW w:w="2843" w:type="dxa"/>
            <w:vMerge w:val="restart"/>
            <w:shd w:val="clear" w:color="auto" w:fill="FFFFFF"/>
          </w:tcPr>
          <w:p w14:paraId="13B88872" w14:textId="77777777" w:rsidR="005201D7" w:rsidRDefault="005201D7" w:rsidP="00FB1B10">
            <w:pPr>
              <w:widowControl w:val="0"/>
              <w:spacing w:after="0" w:line="240" w:lineRule="auto"/>
              <w:ind w:left="126" w:right="132"/>
              <w:contextualSpacing/>
              <w:jc w:val="center"/>
              <w:rPr>
                <w:rStyle w:val="10"/>
                <w:rFonts w:eastAsia="Calibri"/>
              </w:rPr>
            </w:pPr>
          </w:p>
          <w:p w14:paraId="29572A86" w14:textId="77777777" w:rsidR="005201D7" w:rsidRDefault="005201D7" w:rsidP="00FB1B10">
            <w:pPr>
              <w:widowControl w:val="0"/>
              <w:spacing w:after="0" w:line="240" w:lineRule="auto"/>
              <w:ind w:left="126" w:right="132"/>
              <w:contextualSpacing/>
              <w:jc w:val="center"/>
              <w:rPr>
                <w:rStyle w:val="10"/>
                <w:rFonts w:eastAsia="Calibri"/>
              </w:rPr>
            </w:pPr>
          </w:p>
          <w:p w14:paraId="1007177F" w14:textId="77777777" w:rsidR="005201D7" w:rsidRDefault="005201D7" w:rsidP="00FB1B10">
            <w:pPr>
              <w:widowControl w:val="0"/>
              <w:spacing w:after="0" w:line="240" w:lineRule="auto"/>
              <w:ind w:left="126" w:right="132"/>
              <w:contextualSpacing/>
              <w:jc w:val="center"/>
              <w:rPr>
                <w:rStyle w:val="10"/>
                <w:rFonts w:eastAsia="Calibri"/>
              </w:rPr>
            </w:pPr>
          </w:p>
          <w:p w14:paraId="7B1D1B2E" w14:textId="77777777" w:rsidR="005201D7" w:rsidRDefault="005201D7" w:rsidP="00FB1B10">
            <w:pPr>
              <w:widowControl w:val="0"/>
              <w:spacing w:after="0" w:line="240" w:lineRule="auto"/>
              <w:ind w:left="126" w:right="132"/>
              <w:contextualSpacing/>
              <w:jc w:val="center"/>
              <w:rPr>
                <w:rStyle w:val="10"/>
                <w:rFonts w:eastAsia="Calibri"/>
              </w:rPr>
            </w:pPr>
          </w:p>
          <w:p w14:paraId="26A8AED2" w14:textId="77777777" w:rsidR="005201D7" w:rsidRDefault="005201D7" w:rsidP="00FB1B10">
            <w:pPr>
              <w:widowControl w:val="0"/>
              <w:spacing w:after="0" w:line="240" w:lineRule="auto"/>
              <w:ind w:left="126" w:right="132"/>
              <w:contextualSpacing/>
              <w:jc w:val="center"/>
              <w:rPr>
                <w:rStyle w:val="10"/>
                <w:rFonts w:eastAsia="Calibri"/>
              </w:rPr>
            </w:pPr>
          </w:p>
          <w:p w14:paraId="3047728D" w14:textId="77777777" w:rsidR="005201D7" w:rsidRDefault="005201D7" w:rsidP="00FB1B10">
            <w:pPr>
              <w:widowControl w:val="0"/>
              <w:spacing w:after="0" w:line="240" w:lineRule="auto"/>
              <w:ind w:left="126" w:right="132"/>
              <w:contextualSpacing/>
              <w:jc w:val="center"/>
              <w:rPr>
                <w:rStyle w:val="10"/>
                <w:rFonts w:eastAsia="Calibri"/>
              </w:rPr>
            </w:pPr>
          </w:p>
          <w:p w14:paraId="400250E8" w14:textId="77777777" w:rsidR="005201D7" w:rsidRDefault="005201D7" w:rsidP="00FB1B10">
            <w:pPr>
              <w:widowControl w:val="0"/>
              <w:spacing w:after="0" w:line="240" w:lineRule="auto"/>
              <w:ind w:left="126" w:right="132"/>
              <w:contextualSpacing/>
              <w:jc w:val="center"/>
              <w:rPr>
                <w:rStyle w:val="10"/>
                <w:rFonts w:eastAsia="Calibri"/>
              </w:rPr>
            </w:pPr>
          </w:p>
          <w:p w14:paraId="33E6AB46" w14:textId="77777777" w:rsidR="005201D7" w:rsidRDefault="005201D7" w:rsidP="00FB1B10">
            <w:pPr>
              <w:widowControl w:val="0"/>
              <w:spacing w:after="0" w:line="240" w:lineRule="auto"/>
              <w:ind w:left="126" w:right="132"/>
              <w:contextualSpacing/>
              <w:jc w:val="center"/>
              <w:rPr>
                <w:rStyle w:val="10"/>
                <w:rFonts w:eastAsia="Calibri"/>
              </w:rPr>
            </w:pPr>
          </w:p>
          <w:p w14:paraId="334571D9" w14:textId="77777777" w:rsidR="005201D7" w:rsidRDefault="005201D7" w:rsidP="00FB1B10">
            <w:pPr>
              <w:widowControl w:val="0"/>
              <w:spacing w:after="0" w:line="240" w:lineRule="auto"/>
              <w:ind w:left="126" w:right="132"/>
              <w:contextualSpacing/>
              <w:jc w:val="center"/>
              <w:rPr>
                <w:rStyle w:val="10"/>
                <w:rFonts w:eastAsia="Calibri"/>
              </w:rPr>
            </w:pPr>
          </w:p>
          <w:p w14:paraId="0A2D6E5F" w14:textId="77777777" w:rsidR="005201D7" w:rsidRDefault="005201D7" w:rsidP="00FB1B10">
            <w:pPr>
              <w:widowControl w:val="0"/>
              <w:spacing w:after="0" w:line="240" w:lineRule="auto"/>
              <w:ind w:left="126" w:right="132"/>
              <w:contextualSpacing/>
              <w:jc w:val="center"/>
              <w:rPr>
                <w:rStyle w:val="10"/>
                <w:rFonts w:eastAsia="Calibri"/>
              </w:rPr>
            </w:pPr>
          </w:p>
          <w:p w14:paraId="0BEFF281" w14:textId="77777777" w:rsidR="005201D7" w:rsidRDefault="005201D7" w:rsidP="00FB1B10">
            <w:pPr>
              <w:widowControl w:val="0"/>
              <w:spacing w:after="0" w:line="240" w:lineRule="auto"/>
              <w:ind w:left="126" w:right="132"/>
              <w:contextualSpacing/>
              <w:jc w:val="center"/>
              <w:rPr>
                <w:rStyle w:val="10"/>
                <w:rFonts w:eastAsia="Calibri"/>
              </w:rPr>
            </w:pPr>
          </w:p>
          <w:p w14:paraId="0F36F6FD" w14:textId="77777777" w:rsidR="005201D7" w:rsidRDefault="005201D7" w:rsidP="00FB1B10">
            <w:pPr>
              <w:widowControl w:val="0"/>
              <w:spacing w:after="0" w:line="240" w:lineRule="auto"/>
              <w:ind w:left="126" w:right="132"/>
              <w:contextualSpacing/>
              <w:jc w:val="center"/>
              <w:rPr>
                <w:rStyle w:val="10"/>
                <w:rFonts w:eastAsia="Calibri"/>
              </w:rPr>
            </w:pPr>
          </w:p>
          <w:p w14:paraId="4AADFD42" w14:textId="77777777" w:rsidR="005201D7" w:rsidRDefault="005201D7" w:rsidP="00FB1B10">
            <w:pPr>
              <w:widowControl w:val="0"/>
              <w:spacing w:after="0" w:line="240" w:lineRule="auto"/>
              <w:ind w:left="126" w:right="132"/>
              <w:contextualSpacing/>
              <w:jc w:val="center"/>
              <w:rPr>
                <w:rStyle w:val="10"/>
                <w:rFonts w:eastAsia="Calibri"/>
              </w:rPr>
            </w:pPr>
            <w:r>
              <w:rPr>
                <w:rStyle w:val="10"/>
                <w:rFonts w:eastAsia="Calibri"/>
              </w:rPr>
              <w:t>Цифровая лаборатория по физике</w:t>
            </w:r>
          </w:p>
        </w:tc>
      </w:tr>
      <w:tr w:rsidR="005201D7" w:rsidRPr="00E16F2F" w14:paraId="554CD3E6" w14:textId="77777777" w:rsidTr="005201D7">
        <w:trPr>
          <w:cantSplit/>
          <w:trHeight w:hRule="exact" w:val="846"/>
        </w:trPr>
        <w:tc>
          <w:tcPr>
            <w:tcW w:w="1985" w:type="dxa"/>
            <w:vMerge w:val="restart"/>
            <w:shd w:val="clear" w:color="auto" w:fill="FFFFFF"/>
          </w:tcPr>
          <w:p w14:paraId="2DC45BDF" w14:textId="77777777" w:rsidR="005201D7" w:rsidRPr="00E16F2F" w:rsidRDefault="005201D7" w:rsidP="00FB1B10">
            <w:pPr>
              <w:widowControl w:val="0"/>
              <w:tabs>
                <w:tab w:val="left" w:pos="851"/>
                <w:tab w:val="left" w:pos="989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16F2F">
              <w:rPr>
                <w:rFonts w:ascii="Times New Roman" w:hAnsi="Times New Roman"/>
                <w:b/>
                <w:lang w:val="en-US"/>
              </w:rPr>
              <w:t>II</w:t>
            </w:r>
            <w:r w:rsidRPr="00E16F2F">
              <w:rPr>
                <w:rFonts w:ascii="Times New Roman" w:hAnsi="Times New Roman"/>
                <w:b/>
              </w:rPr>
              <w:t>.МЕХАНИЧЕСКИЕ ЯВЛЕНИЯ</w:t>
            </w:r>
          </w:p>
          <w:p w14:paraId="6105519A" w14:textId="77777777" w:rsidR="005201D7" w:rsidRPr="00E16F2F" w:rsidRDefault="005201D7" w:rsidP="00FB1B10">
            <w:pPr>
              <w:widowControl w:val="0"/>
              <w:spacing w:after="0" w:line="240" w:lineRule="auto"/>
              <w:ind w:left="120"/>
              <w:contextualSpacing/>
              <w:rPr>
                <w:rFonts w:ascii="Times New Roman" w:hAnsi="Times New Roman"/>
                <w:b/>
                <w:color w:val="000000"/>
                <w:lang w:bidi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41867C0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132"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FFFFFF"/>
          </w:tcPr>
          <w:p w14:paraId="5750EC51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52"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940543">
              <w:rPr>
                <w:rStyle w:val="10"/>
                <w:b/>
                <w:i/>
                <w:sz w:val="22"/>
                <w:szCs w:val="22"/>
              </w:rPr>
              <w:t>Взаимодействие тел</w:t>
            </w:r>
          </w:p>
          <w:p w14:paraId="5686C8C6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52" w:firstLine="0"/>
              <w:contextualSpacing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14:paraId="0BD13C9C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132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22</w:t>
            </w:r>
          </w:p>
        </w:tc>
        <w:tc>
          <w:tcPr>
            <w:tcW w:w="2843" w:type="dxa"/>
            <w:vMerge/>
            <w:shd w:val="clear" w:color="auto" w:fill="FFFFFF"/>
          </w:tcPr>
          <w:p w14:paraId="750ED6A1" w14:textId="77777777" w:rsidR="005201D7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132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</w:p>
        </w:tc>
      </w:tr>
      <w:tr w:rsidR="005201D7" w:rsidRPr="00E16F2F" w14:paraId="6F890EAB" w14:textId="77777777" w:rsidTr="005201D7">
        <w:trPr>
          <w:cantSplit/>
          <w:trHeight w:hRule="exact" w:val="433"/>
        </w:trPr>
        <w:tc>
          <w:tcPr>
            <w:tcW w:w="1985" w:type="dxa"/>
            <w:vMerge/>
            <w:shd w:val="clear" w:color="auto" w:fill="FFFFFF"/>
          </w:tcPr>
          <w:p w14:paraId="7F6A10AB" w14:textId="77777777" w:rsidR="005201D7" w:rsidRPr="00E16F2F" w:rsidRDefault="005201D7" w:rsidP="00FB1B10">
            <w:pPr>
              <w:widowControl w:val="0"/>
              <w:tabs>
                <w:tab w:val="left" w:pos="851"/>
                <w:tab w:val="left" w:pos="989"/>
              </w:tabs>
              <w:spacing w:after="0" w:line="240" w:lineRule="auto"/>
              <w:ind w:left="709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30E6277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132"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14:paraId="79E429E5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52"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940543">
              <w:rPr>
                <w:rStyle w:val="10"/>
                <w:b/>
                <w:i/>
                <w:sz w:val="22"/>
                <w:szCs w:val="22"/>
              </w:rPr>
              <w:t>Давление твёрдых тел, жидкостей и газов</w:t>
            </w:r>
          </w:p>
          <w:p w14:paraId="41283F03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52" w:firstLine="0"/>
              <w:contextualSpacing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14:paraId="400623A4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132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19</w:t>
            </w:r>
          </w:p>
        </w:tc>
        <w:tc>
          <w:tcPr>
            <w:tcW w:w="2843" w:type="dxa"/>
            <w:vMerge/>
            <w:shd w:val="clear" w:color="auto" w:fill="FFFFFF"/>
          </w:tcPr>
          <w:p w14:paraId="46922458" w14:textId="77777777" w:rsidR="005201D7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132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</w:p>
        </w:tc>
      </w:tr>
      <w:tr w:rsidR="005201D7" w:rsidRPr="00E16F2F" w14:paraId="2B24E54A" w14:textId="77777777" w:rsidTr="005201D7">
        <w:trPr>
          <w:cantSplit/>
          <w:trHeight w:hRule="exact" w:val="570"/>
        </w:trPr>
        <w:tc>
          <w:tcPr>
            <w:tcW w:w="1985" w:type="dxa"/>
            <w:vMerge/>
            <w:shd w:val="clear" w:color="auto" w:fill="FFFFFF"/>
          </w:tcPr>
          <w:p w14:paraId="7804B9FE" w14:textId="77777777" w:rsidR="005201D7" w:rsidRPr="00E16F2F" w:rsidRDefault="005201D7" w:rsidP="00FB1B10">
            <w:pPr>
              <w:widowControl w:val="0"/>
              <w:tabs>
                <w:tab w:val="left" w:pos="851"/>
                <w:tab w:val="left" w:pos="989"/>
              </w:tabs>
              <w:spacing w:after="0" w:line="240" w:lineRule="auto"/>
              <w:ind w:left="709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860397C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132"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FFFFFF"/>
          </w:tcPr>
          <w:p w14:paraId="4E8A3FC2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52"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940543">
              <w:rPr>
                <w:rStyle w:val="10"/>
                <w:b/>
                <w:i/>
                <w:sz w:val="22"/>
                <w:szCs w:val="22"/>
              </w:rPr>
              <w:t>Работа и мощность. Энергия</w:t>
            </w:r>
          </w:p>
          <w:p w14:paraId="28BCDD07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52" w:firstLine="0"/>
              <w:contextualSpacing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14:paraId="7078306E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132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13</w:t>
            </w:r>
          </w:p>
        </w:tc>
        <w:tc>
          <w:tcPr>
            <w:tcW w:w="2843" w:type="dxa"/>
            <w:vMerge/>
            <w:shd w:val="clear" w:color="auto" w:fill="FFFFFF"/>
          </w:tcPr>
          <w:p w14:paraId="4DE6D276" w14:textId="77777777" w:rsidR="005201D7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132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</w:p>
        </w:tc>
      </w:tr>
      <w:tr w:rsidR="005201D7" w:rsidRPr="00E16F2F" w14:paraId="4FAAD62F" w14:textId="77777777" w:rsidTr="005201D7">
        <w:trPr>
          <w:cantSplit/>
          <w:trHeight w:hRule="exact" w:val="560"/>
        </w:trPr>
        <w:tc>
          <w:tcPr>
            <w:tcW w:w="1985" w:type="dxa"/>
            <w:vMerge/>
            <w:shd w:val="clear" w:color="auto" w:fill="FFFFFF"/>
          </w:tcPr>
          <w:p w14:paraId="417D1B5A" w14:textId="77777777" w:rsidR="005201D7" w:rsidRPr="00E16F2F" w:rsidRDefault="005201D7" w:rsidP="00FB1B10">
            <w:pPr>
              <w:widowControl w:val="0"/>
              <w:tabs>
                <w:tab w:val="left" w:pos="851"/>
                <w:tab w:val="left" w:pos="989"/>
              </w:tabs>
              <w:spacing w:after="0" w:line="240" w:lineRule="auto"/>
              <w:ind w:left="709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78F32DE" w14:textId="77777777" w:rsidR="005201D7" w:rsidRPr="005044A9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132" w:firstLine="0"/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835" w:type="dxa"/>
            <w:shd w:val="clear" w:color="auto" w:fill="FFFFFF"/>
          </w:tcPr>
          <w:p w14:paraId="4B9F736C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132"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940543">
              <w:rPr>
                <w:rStyle w:val="10"/>
                <w:b/>
                <w:i/>
                <w:sz w:val="22"/>
                <w:szCs w:val="22"/>
              </w:rPr>
              <w:t>Законы взаимодействия и движения тел</w:t>
            </w:r>
          </w:p>
          <w:p w14:paraId="3F1BCAFB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132" w:firstLine="0"/>
              <w:contextualSpacing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14:paraId="2846C35F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63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26</w:t>
            </w:r>
          </w:p>
        </w:tc>
        <w:tc>
          <w:tcPr>
            <w:tcW w:w="2843" w:type="dxa"/>
            <w:vMerge/>
            <w:shd w:val="clear" w:color="auto" w:fill="FFFFFF"/>
          </w:tcPr>
          <w:p w14:paraId="3DC1D23A" w14:textId="77777777" w:rsidR="005201D7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63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</w:p>
        </w:tc>
      </w:tr>
      <w:tr w:rsidR="005201D7" w:rsidRPr="00E16F2F" w14:paraId="5C320736" w14:textId="77777777" w:rsidTr="005201D7">
        <w:trPr>
          <w:cantSplit/>
          <w:trHeight w:hRule="exact" w:val="568"/>
        </w:trPr>
        <w:tc>
          <w:tcPr>
            <w:tcW w:w="1985" w:type="dxa"/>
            <w:shd w:val="clear" w:color="auto" w:fill="FFFFFF"/>
          </w:tcPr>
          <w:p w14:paraId="67E79E1E" w14:textId="77777777" w:rsidR="005201D7" w:rsidRPr="00E16F2F" w:rsidRDefault="005201D7" w:rsidP="00FB1B10">
            <w:pPr>
              <w:widowControl w:val="0"/>
              <w:tabs>
                <w:tab w:val="left" w:pos="851"/>
                <w:tab w:val="left" w:pos="989"/>
              </w:tabs>
              <w:spacing w:after="0" w:line="240" w:lineRule="auto"/>
              <w:ind w:left="709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BA9C4F5" w14:textId="77777777" w:rsidR="005201D7" w:rsidRPr="005044A9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132" w:firstLine="0"/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835" w:type="dxa"/>
            <w:shd w:val="clear" w:color="auto" w:fill="FFFFFF"/>
          </w:tcPr>
          <w:p w14:paraId="7AF5BF98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132"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940543">
              <w:rPr>
                <w:rStyle w:val="10"/>
                <w:b/>
                <w:i/>
                <w:sz w:val="22"/>
                <w:szCs w:val="22"/>
              </w:rPr>
              <w:t>Механические колебания и волны. Звук</w:t>
            </w:r>
          </w:p>
          <w:p w14:paraId="40C42D32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132" w:firstLine="0"/>
              <w:contextualSpacing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14:paraId="41069E1F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63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9</w:t>
            </w:r>
          </w:p>
        </w:tc>
        <w:tc>
          <w:tcPr>
            <w:tcW w:w="2843" w:type="dxa"/>
            <w:vMerge/>
            <w:shd w:val="clear" w:color="auto" w:fill="FFFFFF"/>
          </w:tcPr>
          <w:p w14:paraId="35ECE5A0" w14:textId="77777777" w:rsidR="005201D7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63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</w:p>
        </w:tc>
      </w:tr>
      <w:tr w:rsidR="005201D7" w:rsidRPr="00E16F2F" w14:paraId="257FB901" w14:textId="77777777" w:rsidTr="005201D7">
        <w:trPr>
          <w:cantSplit/>
          <w:trHeight w:hRule="exact" w:val="718"/>
        </w:trPr>
        <w:tc>
          <w:tcPr>
            <w:tcW w:w="1985" w:type="dxa"/>
            <w:vMerge w:val="restart"/>
            <w:shd w:val="clear" w:color="auto" w:fill="FFFFFF"/>
          </w:tcPr>
          <w:p w14:paraId="064B8587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rPr>
                <w:b/>
                <w:sz w:val="22"/>
                <w:szCs w:val="22"/>
              </w:rPr>
            </w:pPr>
            <w:r w:rsidRPr="00940543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940543">
              <w:rPr>
                <w:b/>
                <w:lang w:val="en-US"/>
              </w:rPr>
              <w:t>I</w:t>
            </w:r>
            <w:r w:rsidRPr="00940543">
              <w:rPr>
                <w:b/>
              </w:rPr>
              <w:t>.</w:t>
            </w:r>
            <w:r w:rsidRPr="00940543">
              <w:rPr>
                <w:b/>
                <w:sz w:val="22"/>
                <w:szCs w:val="22"/>
              </w:rPr>
              <w:t>ТЕПЛОВЫЕ ЯВЛЕНИЯ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A4E3688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132"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FFFFFF"/>
          </w:tcPr>
          <w:p w14:paraId="458EB282" w14:textId="77777777" w:rsidR="005201D7" w:rsidRPr="00940543" w:rsidRDefault="005201D7" w:rsidP="00FB1B10">
            <w:pPr>
              <w:pStyle w:val="4"/>
              <w:shd w:val="clear" w:color="auto" w:fill="auto"/>
              <w:tabs>
                <w:tab w:val="left" w:pos="998"/>
                <w:tab w:val="left" w:pos="6201"/>
              </w:tabs>
              <w:spacing w:before="0" w:line="240" w:lineRule="auto"/>
              <w:ind w:left="132" w:right="180" w:firstLine="0"/>
              <w:contextualSpacing/>
              <w:rPr>
                <w:rStyle w:val="10"/>
                <w:i/>
                <w:sz w:val="22"/>
                <w:szCs w:val="22"/>
              </w:rPr>
            </w:pPr>
            <w:r w:rsidRPr="00940543">
              <w:rPr>
                <w:b/>
                <w:i/>
                <w:color w:val="000000"/>
                <w:sz w:val="22"/>
                <w:szCs w:val="22"/>
                <w:lang w:bidi="ru-RU"/>
              </w:rPr>
              <w:t>Первоначальные сведения о строении вещества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14:paraId="0E62FA6C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132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6</w:t>
            </w:r>
          </w:p>
        </w:tc>
        <w:tc>
          <w:tcPr>
            <w:tcW w:w="2843" w:type="dxa"/>
            <w:vMerge/>
            <w:shd w:val="clear" w:color="auto" w:fill="FFFFFF"/>
          </w:tcPr>
          <w:p w14:paraId="062DC8DF" w14:textId="77777777" w:rsidR="005201D7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132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</w:p>
        </w:tc>
      </w:tr>
      <w:tr w:rsidR="005201D7" w:rsidRPr="00E16F2F" w14:paraId="58267280" w14:textId="77777777" w:rsidTr="005201D7">
        <w:trPr>
          <w:cantSplit/>
          <w:trHeight w:hRule="exact" w:val="701"/>
        </w:trPr>
        <w:tc>
          <w:tcPr>
            <w:tcW w:w="1985" w:type="dxa"/>
            <w:vMerge/>
            <w:shd w:val="clear" w:color="auto" w:fill="FFFFFF"/>
          </w:tcPr>
          <w:p w14:paraId="2FE9125D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B7239B4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132"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14:paraId="081C5F8C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274"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940543">
              <w:rPr>
                <w:rStyle w:val="10"/>
                <w:b/>
                <w:i/>
                <w:sz w:val="22"/>
                <w:szCs w:val="22"/>
              </w:rPr>
              <w:t>Тепловые явления</w:t>
            </w:r>
          </w:p>
          <w:p w14:paraId="438A3754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274" w:firstLine="0"/>
              <w:contextualSpacing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14:paraId="28797792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132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22</w:t>
            </w:r>
          </w:p>
        </w:tc>
        <w:tc>
          <w:tcPr>
            <w:tcW w:w="2843" w:type="dxa"/>
            <w:vMerge/>
            <w:shd w:val="clear" w:color="auto" w:fill="FFFFFF"/>
          </w:tcPr>
          <w:p w14:paraId="56ECDEA6" w14:textId="77777777" w:rsidR="005201D7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132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</w:p>
        </w:tc>
      </w:tr>
      <w:tr w:rsidR="005201D7" w:rsidRPr="00E16F2F" w14:paraId="6657CA0D" w14:textId="77777777" w:rsidTr="005201D7">
        <w:trPr>
          <w:cantSplit/>
          <w:trHeight w:hRule="exact" w:val="710"/>
        </w:trPr>
        <w:tc>
          <w:tcPr>
            <w:tcW w:w="1985" w:type="dxa"/>
            <w:vMerge w:val="restart"/>
            <w:shd w:val="clear" w:color="auto" w:fill="FFFFFF"/>
          </w:tcPr>
          <w:p w14:paraId="56037D6D" w14:textId="77777777" w:rsidR="005201D7" w:rsidRPr="00E16F2F" w:rsidRDefault="005201D7" w:rsidP="00FB1B10">
            <w:pPr>
              <w:widowControl w:val="0"/>
              <w:tabs>
                <w:tab w:val="left" w:pos="851"/>
                <w:tab w:val="left" w:pos="989"/>
              </w:tabs>
              <w:spacing w:after="0" w:line="240" w:lineRule="auto"/>
              <w:ind w:left="709"/>
              <w:contextualSpacing/>
              <w:rPr>
                <w:rFonts w:ascii="Times New Roman" w:hAnsi="Times New Roman"/>
                <w:b/>
              </w:rPr>
            </w:pPr>
            <w:r w:rsidRPr="00E16F2F">
              <w:rPr>
                <w:rFonts w:ascii="Times New Roman" w:hAnsi="Times New Roman"/>
                <w:b/>
                <w:lang w:val="en-US"/>
              </w:rPr>
              <w:t>IV</w:t>
            </w:r>
            <w:r w:rsidRPr="00E16F2F">
              <w:rPr>
                <w:rFonts w:ascii="Times New Roman" w:hAnsi="Times New Roman"/>
                <w:b/>
              </w:rPr>
              <w:t>.ЭЛЕКТРОМАГНИТНЫЕ ЯВЛЕНИЯ</w:t>
            </w:r>
          </w:p>
          <w:p w14:paraId="5EEFB223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C91C601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132"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FFFFFF"/>
          </w:tcPr>
          <w:p w14:paraId="6F65CD4E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274"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940543">
              <w:rPr>
                <w:rStyle w:val="10"/>
                <w:b/>
                <w:i/>
                <w:sz w:val="22"/>
                <w:szCs w:val="22"/>
              </w:rPr>
              <w:t>Электрические явления</w:t>
            </w:r>
          </w:p>
          <w:p w14:paraId="2F822B56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274" w:firstLine="0"/>
              <w:contextualSpacing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14:paraId="2FC561C7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132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28</w:t>
            </w:r>
          </w:p>
        </w:tc>
        <w:tc>
          <w:tcPr>
            <w:tcW w:w="2843" w:type="dxa"/>
            <w:vMerge/>
            <w:shd w:val="clear" w:color="auto" w:fill="FFFFFF"/>
          </w:tcPr>
          <w:p w14:paraId="4244D979" w14:textId="77777777" w:rsidR="005201D7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132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</w:p>
        </w:tc>
      </w:tr>
      <w:tr w:rsidR="005201D7" w:rsidRPr="00E16F2F" w14:paraId="7556E0F3" w14:textId="77777777" w:rsidTr="005201D7">
        <w:trPr>
          <w:cantSplit/>
          <w:trHeight w:hRule="exact" w:val="565"/>
        </w:trPr>
        <w:tc>
          <w:tcPr>
            <w:tcW w:w="1985" w:type="dxa"/>
            <w:vMerge/>
            <w:shd w:val="clear" w:color="auto" w:fill="FFFFFF"/>
          </w:tcPr>
          <w:p w14:paraId="50EF3F6B" w14:textId="77777777" w:rsidR="005201D7" w:rsidRPr="00E16F2F" w:rsidRDefault="005201D7" w:rsidP="00FB1B10">
            <w:pPr>
              <w:widowControl w:val="0"/>
              <w:tabs>
                <w:tab w:val="left" w:pos="851"/>
                <w:tab w:val="left" w:pos="989"/>
              </w:tabs>
              <w:spacing w:after="0" w:line="240" w:lineRule="auto"/>
              <w:ind w:left="709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560DEE4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132"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14:paraId="70537D55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274"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940543">
              <w:rPr>
                <w:rStyle w:val="10"/>
                <w:b/>
                <w:i/>
                <w:sz w:val="22"/>
                <w:szCs w:val="22"/>
              </w:rPr>
              <w:t>Электромагнитные явления</w:t>
            </w:r>
          </w:p>
          <w:p w14:paraId="4DFC2209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274" w:firstLine="0"/>
              <w:contextualSpacing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14:paraId="5CB28C5C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132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5</w:t>
            </w:r>
          </w:p>
        </w:tc>
        <w:tc>
          <w:tcPr>
            <w:tcW w:w="2843" w:type="dxa"/>
            <w:vMerge/>
            <w:shd w:val="clear" w:color="auto" w:fill="FFFFFF"/>
          </w:tcPr>
          <w:p w14:paraId="48BF7E23" w14:textId="77777777" w:rsidR="005201D7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132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</w:p>
        </w:tc>
      </w:tr>
      <w:tr w:rsidR="005201D7" w:rsidRPr="00E16F2F" w14:paraId="2EC9AE2B" w14:textId="77777777" w:rsidTr="005201D7">
        <w:trPr>
          <w:cantSplit/>
          <w:trHeight w:hRule="exact" w:val="417"/>
        </w:trPr>
        <w:tc>
          <w:tcPr>
            <w:tcW w:w="1985" w:type="dxa"/>
            <w:vMerge/>
            <w:shd w:val="clear" w:color="auto" w:fill="FFFFFF"/>
          </w:tcPr>
          <w:p w14:paraId="2100BB1F" w14:textId="77777777" w:rsidR="005201D7" w:rsidRPr="00E16F2F" w:rsidRDefault="005201D7" w:rsidP="00FB1B10">
            <w:pPr>
              <w:widowControl w:val="0"/>
              <w:tabs>
                <w:tab w:val="left" w:pos="851"/>
                <w:tab w:val="left" w:pos="989"/>
              </w:tabs>
              <w:spacing w:after="0" w:line="240" w:lineRule="auto"/>
              <w:ind w:left="709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4175D05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132"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FFFFFF"/>
          </w:tcPr>
          <w:p w14:paraId="7F584A9A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274"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940543">
              <w:rPr>
                <w:rStyle w:val="10"/>
                <w:b/>
                <w:i/>
                <w:sz w:val="22"/>
                <w:szCs w:val="22"/>
              </w:rPr>
              <w:t>Световые явления</w:t>
            </w:r>
          </w:p>
          <w:p w14:paraId="7932E237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274" w:firstLine="0"/>
              <w:contextualSpacing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14:paraId="301D43F4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132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11</w:t>
            </w:r>
          </w:p>
        </w:tc>
        <w:tc>
          <w:tcPr>
            <w:tcW w:w="2843" w:type="dxa"/>
            <w:vMerge/>
            <w:shd w:val="clear" w:color="auto" w:fill="FFFFFF"/>
          </w:tcPr>
          <w:p w14:paraId="6DC4B7BD" w14:textId="77777777" w:rsidR="005201D7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132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</w:p>
        </w:tc>
      </w:tr>
      <w:tr w:rsidR="005201D7" w:rsidRPr="00E16F2F" w14:paraId="43A168EF" w14:textId="77777777" w:rsidTr="005201D7">
        <w:trPr>
          <w:cantSplit/>
          <w:trHeight w:hRule="exact" w:val="565"/>
        </w:trPr>
        <w:tc>
          <w:tcPr>
            <w:tcW w:w="1985" w:type="dxa"/>
            <w:shd w:val="clear" w:color="auto" w:fill="FFFFFF"/>
          </w:tcPr>
          <w:p w14:paraId="0A2B7FAA" w14:textId="77777777" w:rsidR="005201D7" w:rsidRPr="00E16F2F" w:rsidRDefault="005201D7" w:rsidP="00FB1B10">
            <w:pPr>
              <w:widowControl w:val="0"/>
              <w:tabs>
                <w:tab w:val="left" w:pos="851"/>
                <w:tab w:val="left" w:pos="989"/>
              </w:tabs>
              <w:spacing w:after="0" w:line="240" w:lineRule="auto"/>
              <w:ind w:left="709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1CD60A5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right="132"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FFFFFF"/>
          </w:tcPr>
          <w:p w14:paraId="7F016325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132"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940543">
              <w:rPr>
                <w:rStyle w:val="10"/>
                <w:b/>
                <w:i/>
                <w:sz w:val="22"/>
                <w:szCs w:val="22"/>
              </w:rPr>
              <w:t>Электромагнитное поле</w:t>
            </w:r>
          </w:p>
          <w:p w14:paraId="73456E09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132" w:firstLine="0"/>
              <w:contextualSpacing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14:paraId="499B492D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63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18</w:t>
            </w:r>
          </w:p>
        </w:tc>
        <w:tc>
          <w:tcPr>
            <w:tcW w:w="2843" w:type="dxa"/>
            <w:vMerge/>
            <w:shd w:val="clear" w:color="auto" w:fill="FFFFFF"/>
          </w:tcPr>
          <w:p w14:paraId="65533191" w14:textId="77777777" w:rsidR="005201D7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63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</w:p>
        </w:tc>
      </w:tr>
      <w:tr w:rsidR="005201D7" w:rsidRPr="00E16F2F" w14:paraId="2054C8A0" w14:textId="77777777" w:rsidTr="005201D7">
        <w:trPr>
          <w:cantSplit/>
          <w:trHeight w:hRule="exact" w:val="440"/>
        </w:trPr>
        <w:tc>
          <w:tcPr>
            <w:tcW w:w="1985" w:type="dxa"/>
            <w:shd w:val="clear" w:color="auto" w:fill="FFFFFF"/>
          </w:tcPr>
          <w:p w14:paraId="224369D3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 w:rsidRPr="00940543">
              <w:rPr>
                <w:b/>
              </w:rPr>
              <w:t>.</w:t>
            </w:r>
            <w:r w:rsidRPr="00940543">
              <w:rPr>
                <w:b/>
                <w:sz w:val="22"/>
                <w:szCs w:val="22"/>
              </w:rPr>
              <w:t>КВАНТОВЫЕ ЯВЛЕНИЯ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F3F84B2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132"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FFFFFF"/>
          </w:tcPr>
          <w:p w14:paraId="12D24741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132"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940543">
              <w:rPr>
                <w:rStyle w:val="10"/>
                <w:b/>
                <w:i/>
                <w:sz w:val="22"/>
                <w:szCs w:val="22"/>
              </w:rPr>
              <w:t>Строение атома и атомного ядра</w:t>
            </w:r>
          </w:p>
          <w:p w14:paraId="280450FF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132" w:firstLine="0"/>
              <w:contextualSpacing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14:paraId="48A40BF2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63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11</w:t>
            </w:r>
          </w:p>
        </w:tc>
        <w:tc>
          <w:tcPr>
            <w:tcW w:w="2843" w:type="dxa"/>
            <w:vMerge/>
            <w:shd w:val="clear" w:color="auto" w:fill="FFFFFF"/>
          </w:tcPr>
          <w:p w14:paraId="586B1D6D" w14:textId="77777777" w:rsidR="005201D7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63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</w:p>
        </w:tc>
      </w:tr>
      <w:tr w:rsidR="005201D7" w:rsidRPr="00E16F2F" w14:paraId="29AB7D3A" w14:textId="77777777" w:rsidTr="005201D7">
        <w:trPr>
          <w:cantSplit/>
          <w:trHeight w:hRule="exact" w:val="793"/>
        </w:trPr>
        <w:tc>
          <w:tcPr>
            <w:tcW w:w="1985" w:type="dxa"/>
            <w:shd w:val="clear" w:color="auto" w:fill="FFFFFF"/>
          </w:tcPr>
          <w:p w14:paraId="6FA1566C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 w:rsidRPr="00940543">
              <w:rPr>
                <w:b/>
                <w:lang w:val="en-US"/>
              </w:rPr>
              <w:t>I</w:t>
            </w:r>
            <w:r w:rsidRPr="00940543">
              <w:rPr>
                <w:b/>
              </w:rPr>
              <w:t>.</w:t>
            </w:r>
            <w:r w:rsidRPr="00940543">
              <w:rPr>
                <w:b/>
                <w:sz w:val="22"/>
                <w:szCs w:val="22"/>
              </w:rPr>
              <w:t>СТРОЕНИЕ И ЭВОЛЮЦИЯ ВСЕЛЕННОЙ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B7D6532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132" w:firstLine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FFFFFF"/>
          </w:tcPr>
          <w:p w14:paraId="34A001A9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132"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940543">
              <w:rPr>
                <w:rStyle w:val="10"/>
                <w:b/>
                <w:i/>
                <w:sz w:val="22"/>
                <w:szCs w:val="22"/>
              </w:rPr>
              <w:t>Строение и эволюция Вселенной</w:t>
            </w:r>
          </w:p>
          <w:p w14:paraId="796C89B5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left="171" w:right="132" w:firstLine="0"/>
              <w:contextualSpacing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14:paraId="53EBD260" w14:textId="77777777" w:rsidR="005201D7" w:rsidRPr="00940543" w:rsidRDefault="005201D7" w:rsidP="00FB1B10">
            <w:pPr>
              <w:pStyle w:val="4"/>
              <w:shd w:val="clear" w:color="auto" w:fill="auto"/>
              <w:spacing w:before="0" w:line="240" w:lineRule="auto"/>
              <w:ind w:right="63" w:firstLine="0"/>
              <w:contextualSpacing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3</w:t>
            </w:r>
          </w:p>
        </w:tc>
        <w:tc>
          <w:tcPr>
            <w:tcW w:w="2843" w:type="dxa"/>
            <w:vMerge/>
            <w:shd w:val="clear" w:color="auto" w:fill="FFFFFF"/>
          </w:tcPr>
          <w:p w14:paraId="18F27CD4" w14:textId="77777777" w:rsidR="005201D7" w:rsidRDefault="005201D7" w:rsidP="00FB1B10">
            <w:pPr>
              <w:pStyle w:val="4"/>
              <w:shd w:val="clear" w:color="auto" w:fill="auto"/>
              <w:spacing w:before="0" w:line="240" w:lineRule="auto"/>
              <w:ind w:left="126" w:right="63" w:firstLine="0"/>
              <w:contextualSpacing/>
              <w:jc w:val="center"/>
              <w:rPr>
                <w:rStyle w:val="10"/>
                <w:sz w:val="22"/>
                <w:szCs w:val="22"/>
              </w:rPr>
            </w:pPr>
          </w:p>
        </w:tc>
      </w:tr>
    </w:tbl>
    <w:p w14:paraId="025C98C5" w14:textId="77777777" w:rsidR="00E9408F" w:rsidRPr="00DA678F" w:rsidRDefault="00E9408F">
      <w:pPr>
        <w:rPr>
          <w:sz w:val="28"/>
          <w:szCs w:val="28"/>
        </w:rPr>
      </w:pPr>
    </w:p>
    <w:sectPr w:rsidR="00E9408F" w:rsidRPr="00DA678F" w:rsidSect="00A3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748"/>
    <w:multiLevelType w:val="hybridMultilevel"/>
    <w:tmpl w:val="1F102290"/>
    <w:lvl w:ilvl="0" w:tplc="3992F1FE">
      <w:numFmt w:val="bullet"/>
      <w:lvlText w:val=""/>
      <w:lvlJc w:val="left"/>
      <w:pPr>
        <w:ind w:left="682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E871D0">
      <w:numFmt w:val="bullet"/>
      <w:lvlText w:val=""/>
      <w:lvlJc w:val="left"/>
      <w:pPr>
        <w:ind w:left="682" w:hanging="5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3DE16FC">
      <w:numFmt w:val="bullet"/>
      <w:lvlText w:val="•"/>
      <w:lvlJc w:val="left"/>
      <w:pPr>
        <w:ind w:left="2721" w:hanging="540"/>
      </w:pPr>
      <w:rPr>
        <w:lang w:val="ru-RU" w:eastAsia="en-US" w:bidi="ar-SA"/>
      </w:rPr>
    </w:lvl>
    <w:lvl w:ilvl="3" w:tplc="38E64F86">
      <w:numFmt w:val="bullet"/>
      <w:lvlText w:val="•"/>
      <w:lvlJc w:val="left"/>
      <w:pPr>
        <w:ind w:left="3741" w:hanging="540"/>
      </w:pPr>
      <w:rPr>
        <w:lang w:val="ru-RU" w:eastAsia="en-US" w:bidi="ar-SA"/>
      </w:rPr>
    </w:lvl>
    <w:lvl w:ilvl="4" w:tplc="3C2CBA94">
      <w:numFmt w:val="bullet"/>
      <w:lvlText w:val="•"/>
      <w:lvlJc w:val="left"/>
      <w:pPr>
        <w:ind w:left="4762" w:hanging="540"/>
      </w:pPr>
      <w:rPr>
        <w:lang w:val="ru-RU" w:eastAsia="en-US" w:bidi="ar-SA"/>
      </w:rPr>
    </w:lvl>
    <w:lvl w:ilvl="5" w:tplc="5290B044">
      <w:numFmt w:val="bullet"/>
      <w:lvlText w:val="•"/>
      <w:lvlJc w:val="left"/>
      <w:pPr>
        <w:ind w:left="5783" w:hanging="540"/>
      </w:pPr>
      <w:rPr>
        <w:lang w:val="ru-RU" w:eastAsia="en-US" w:bidi="ar-SA"/>
      </w:rPr>
    </w:lvl>
    <w:lvl w:ilvl="6" w:tplc="9DE843D4">
      <w:numFmt w:val="bullet"/>
      <w:lvlText w:val="•"/>
      <w:lvlJc w:val="left"/>
      <w:pPr>
        <w:ind w:left="6803" w:hanging="540"/>
      </w:pPr>
      <w:rPr>
        <w:lang w:val="ru-RU" w:eastAsia="en-US" w:bidi="ar-SA"/>
      </w:rPr>
    </w:lvl>
    <w:lvl w:ilvl="7" w:tplc="78D619E0">
      <w:numFmt w:val="bullet"/>
      <w:lvlText w:val="•"/>
      <w:lvlJc w:val="left"/>
      <w:pPr>
        <w:ind w:left="7824" w:hanging="540"/>
      </w:pPr>
      <w:rPr>
        <w:lang w:val="ru-RU" w:eastAsia="en-US" w:bidi="ar-SA"/>
      </w:rPr>
    </w:lvl>
    <w:lvl w:ilvl="8" w:tplc="0E506010">
      <w:numFmt w:val="bullet"/>
      <w:lvlText w:val="•"/>
      <w:lvlJc w:val="left"/>
      <w:pPr>
        <w:ind w:left="8845" w:hanging="540"/>
      </w:pPr>
      <w:rPr>
        <w:lang w:val="ru-RU" w:eastAsia="en-US" w:bidi="ar-SA"/>
      </w:rPr>
    </w:lvl>
  </w:abstractNum>
  <w:abstractNum w:abstractNumId="1" w15:restartNumberingAfterBreak="0">
    <w:nsid w:val="363C4B77"/>
    <w:multiLevelType w:val="hybridMultilevel"/>
    <w:tmpl w:val="6FC0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78F"/>
    <w:rsid w:val="000C36BB"/>
    <w:rsid w:val="002821E0"/>
    <w:rsid w:val="004F114A"/>
    <w:rsid w:val="005201D7"/>
    <w:rsid w:val="00674882"/>
    <w:rsid w:val="007B0074"/>
    <w:rsid w:val="00943CF0"/>
    <w:rsid w:val="00A36DB0"/>
    <w:rsid w:val="00A56102"/>
    <w:rsid w:val="00AF6C5C"/>
    <w:rsid w:val="00BD537B"/>
    <w:rsid w:val="00DA678F"/>
    <w:rsid w:val="00E9408F"/>
    <w:rsid w:val="00F61692"/>
    <w:rsid w:val="00F7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E0B1"/>
  <w15:docId w15:val="{F2522FC0-B490-476C-93DD-DD8556DC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1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semiHidden/>
    <w:unhideWhenUsed/>
    <w:qFormat/>
    <w:rsid w:val="00AF6C5C"/>
    <w:pPr>
      <w:widowControl w:val="0"/>
      <w:autoSpaceDE w:val="0"/>
      <w:autoSpaceDN w:val="0"/>
      <w:spacing w:after="0" w:line="240" w:lineRule="auto"/>
      <w:ind w:left="682" w:firstLine="45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AF6C5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AF6C5C"/>
    <w:pPr>
      <w:widowControl w:val="0"/>
      <w:autoSpaceDE w:val="0"/>
      <w:autoSpaceDN w:val="0"/>
      <w:spacing w:after="0" w:line="240" w:lineRule="auto"/>
      <w:ind w:left="682" w:firstLine="453"/>
    </w:pPr>
    <w:rPr>
      <w:rFonts w:ascii="Times New Roman" w:eastAsia="Times New Roman" w:hAnsi="Times New Roman" w:cs="Times New Roman"/>
      <w:lang w:eastAsia="en-US"/>
    </w:rPr>
  </w:style>
  <w:style w:type="table" w:customStyle="1" w:styleId="1">
    <w:name w:val="Сетка таблицы1"/>
    <w:basedOn w:val="a1"/>
    <w:next w:val="a3"/>
    <w:uiPriority w:val="59"/>
    <w:rsid w:val="00E940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940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1"/>
    <w:rsid w:val="00520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Основной текст_"/>
    <w:link w:val="4"/>
    <w:rsid w:val="005201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5201D7"/>
    <w:pPr>
      <w:widowControl w:val="0"/>
      <w:shd w:val="clear" w:color="auto" w:fill="FFFFFF"/>
      <w:spacing w:before="60" w:after="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cp:lastPrinted>2022-04-18T04:47:00Z</cp:lastPrinted>
  <dcterms:created xsi:type="dcterms:W3CDTF">2020-10-14T04:01:00Z</dcterms:created>
  <dcterms:modified xsi:type="dcterms:W3CDTF">2022-04-22T13:07:00Z</dcterms:modified>
</cp:coreProperties>
</file>