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E7" w:rsidRDefault="00DA76C4" w:rsidP="00DA76C4">
      <w:pPr>
        <w:jc w:val="center"/>
        <w:rPr>
          <w:rFonts w:ascii="Times New Roman" w:hAnsi="Times New Roman" w:cs="Times New Roman"/>
          <w:b/>
          <w:sz w:val="28"/>
          <w:szCs w:val="28"/>
        </w:rPr>
      </w:pPr>
      <w:r w:rsidRPr="00DA76C4">
        <w:rPr>
          <w:rFonts w:ascii="Times New Roman" w:hAnsi="Times New Roman" w:cs="Times New Roman"/>
          <w:b/>
          <w:sz w:val="28"/>
          <w:szCs w:val="28"/>
        </w:rPr>
        <w:t>Тема урока: «</w:t>
      </w:r>
      <w:r w:rsidR="009F089F">
        <w:rPr>
          <w:rFonts w:ascii="Times New Roman" w:hAnsi="Times New Roman" w:cs="Times New Roman"/>
          <w:b/>
          <w:sz w:val="28"/>
          <w:szCs w:val="28"/>
        </w:rPr>
        <w:t xml:space="preserve">Мотив </w:t>
      </w:r>
      <w:r w:rsidRPr="00DA76C4">
        <w:rPr>
          <w:rFonts w:ascii="Times New Roman" w:hAnsi="Times New Roman" w:cs="Times New Roman"/>
          <w:b/>
          <w:sz w:val="28"/>
          <w:szCs w:val="28"/>
        </w:rPr>
        <w:t>одиночества в стихотворении М.Ю. Лермонтова «Тучи».</w:t>
      </w:r>
    </w:p>
    <w:p w:rsidR="00917E3F" w:rsidRPr="00EB5B01" w:rsidRDefault="00917E3F" w:rsidP="00917E3F">
      <w:pPr>
        <w:pStyle w:val="a3"/>
        <w:shd w:val="clear" w:color="auto" w:fill="FFFFFF"/>
        <w:spacing w:before="0" w:beforeAutospacing="0" w:after="120" w:afterAutospacing="0" w:line="240" w:lineRule="atLeast"/>
        <w:rPr>
          <w:color w:val="333333"/>
          <w:sz w:val="28"/>
          <w:szCs w:val="28"/>
        </w:rPr>
      </w:pPr>
      <w:r w:rsidRPr="00EB5B01">
        <w:rPr>
          <w:b/>
          <w:bCs/>
          <w:color w:val="333333"/>
          <w:sz w:val="28"/>
          <w:szCs w:val="28"/>
        </w:rPr>
        <w:t>Цель урока:</w:t>
      </w:r>
      <w:r w:rsidRPr="00EB5B01">
        <w:rPr>
          <w:rStyle w:val="apple-converted-space"/>
          <w:color w:val="333333"/>
          <w:sz w:val="28"/>
          <w:szCs w:val="28"/>
        </w:rPr>
        <w:t> </w:t>
      </w:r>
      <w:r w:rsidRPr="00EB5B01">
        <w:rPr>
          <w:color w:val="333333"/>
          <w:sz w:val="28"/>
          <w:szCs w:val="28"/>
        </w:rPr>
        <w:t xml:space="preserve">расширить представление о творчестве русского поэта, М.Ю. Лермонтова; помочь почувствовать настроение </w:t>
      </w:r>
      <w:proofErr w:type="spellStart"/>
      <w:r w:rsidRPr="00EB5B01">
        <w:rPr>
          <w:color w:val="333333"/>
          <w:sz w:val="28"/>
          <w:szCs w:val="28"/>
        </w:rPr>
        <w:t>лермонтовского</w:t>
      </w:r>
      <w:proofErr w:type="spellEnd"/>
      <w:r w:rsidRPr="00EB5B01">
        <w:rPr>
          <w:color w:val="333333"/>
          <w:sz w:val="28"/>
          <w:szCs w:val="28"/>
        </w:rPr>
        <w:t xml:space="preserve"> стихотворения.</w:t>
      </w:r>
    </w:p>
    <w:p w:rsidR="00917E3F" w:rsidRPr="00EB5B01" w:rsidRDefault="00917E3F" w:rsidP="00917E3F">
      <w:pPr>
        <w:pStyle w:val="a3"/>
        <w:shd w:val="clear" w:color="auto" w:fill="FFFFFF"/>
        <w:spacing w:before="0" w:beforeAutospacing="0" w:after="120" w:afterAutospacing="0" w:line="240" w:lineRule="atLeast"/>
        <w:rPr>
          <w:color w:val="333333"/>
          <w:sz w:val="28"/>
          <w:szCs w:val="28"/>
        </w:rPr>
      </w:pPr>
      <w:proofErr w:type="gramStart"/>
      <w:r w:rsidRPr="00EB5B01">
        <w:rPr>
          <w:b/>
          <w:bCs/>
          <w:color w:val="333333"/>
          <w:sz w:val="28"/>
          <w:szCs w:val="28"/>
        </w:rPr>
        <w:t>Задачи урока:</w:t>
      </w:r>
      <w:r w:rsidRPr="00EB5B01">
        <w:rPr>
          <w:rStyle w:val="apple-converted-space"/>
          <w:color w:val="333333"/>
          <w:sz w:val="28"/>
          <w:szCs w:val="28"/>
        </w:rPr>
        <w:t> </w:t>
      </w:r>
      <w:r w:rsidRPr="00EB5B01">
        <w:rPr>
          <w:color w:val="333333"/>
          <w:sz w:val="28"/>
          <w:szCs w:val="28"/>
        </w:rPr>
        <w:t xml:space="preserve">дать понятие о мотиве в лирике; выявить лейтмотив </w:t>
      </w:r>
      <w:proofErr w:type="spellStart"/>
      <w:r w:rsidRPr="00EB5B01">
        <w:rPr>
          <w:color w:val="333333"/>
          <w:sz w:val="28"/>
          <w:szCs w:val="28"/>
        </w:rPr>
        <w:t>лермонтовских</w:t>
      </w:r>
      <w:proofErr w:type="spellEnd"/>
      <w:r w:rsidRPr="00EB5B01">
        <w:rPr>
          <w:color w:val="333333"/>
          <w:sz w:val="28"/>
          <w:szCs w:val="28"/>
        </w:rPr>
        <w:t xml:space="preserve"> стихотворений; формировать навыки анализа поэтического текста (стихотворение </w:t>
      </w:r>
      <w:r w:rsidR="00EB5B01">
        <w:rPr>
          <w:color w:val="333333"/>
          <w:sz w:val="28"/>
          <w:szCs w:val="28"/>
        </w:rPr>
        <w:t>«Тучи»</w:t>
      </w:r>
      <w:r w:rsidRPr="00EB5B01">
        <w:rPr>
          <w:color w:val="333333"/>
          <w:sz w:val="28"/>
          <w:szCs w:val="28"/>
        </w:rPr>
        <w:t>);</w:t>
      </w:r>
      <w:r w:rsidRPr="00EB5B01">
        <w:rPr>
          <w:rStyle w:val="apple-converted-space"/>
          <w:b/>
          <w:bCs/>
          <w:color w:val="333333"/>
          <w:sz w:val="28"/>
          <w:szCs w:val="28"/>
        </w:rPr>
        <w:t> </w:t>
      </w:r>
      <w:r w:rsidRPr="00EB5B01">
        <w:rPr>
          <w:color w:val="333333"/>
          <w:sz w:val="28"/>
          <w:szCs w:val="28"/>
        </w:rPr>
        <w:t>развивать у учащихся творческие способности, коммуникативные компетен</w:t>
      </w:r>
      <w:r w:rsidR="00A3154D">
        <w:rPr>
          <w:color w:val="333333"/>
          <w:sz w:val="28"/>
          <w:szCs w:val="28"/>
        </w:rPr>
        <w:t>ции</w:t>
      </w:r>
      <w:r w:rsidRPr="00EB5B01">
        <w:rPr>
          <w:color w:val="333333"/>
          <w:sz w:val="28"/>
          <w:szCs w:val="28"/>
        </w:rPr>
        <w:t>: навыки выразительного чтения стихотворений и прозы, выборочного пересказа, монологической и диалогической речи;</w:t>
      </w:r>
      <w:r w:rsidR="00EB5B01">
        <w:rPr>
          <w:color w:val="333333"/>
          <w:sz w:val="28"/>
          <w:szCs w:val="28"/>
        </w:rPr>
        <w:t xml:space="preserve"> развивать</w:t>
      </w:r>
      <w:r w:rsidRPr="00EB5B01">
        <w:rPr>
          <w:color w:val="333333"/>
          <w:sz w:val="28"/>
          <w:szCs w:val="28"/>
        </w:rPr>
        <w:t xml:space="preserve"> литературоведческий аппарат, аналитические способности, наблюдательность;</w:t>
      </w:r>
      <w:r w:rsidRPr="00EB5B01">
        <w:rPr>
          <w:rStyle w:val="apple-converted-space"/>
          <w:b/>
          <w:bCs/>
          <w:color w:val="333333"/>
          <w:sz w:val="28"/>
          <w:szCs w:val="28"/>
        </w:rPr>
        <w:t> </w:t>
      </w:r>
      <w:r w:rsidRPr="00EB5B01">
        <w:rPr>
          <w:color w:val="333333"/>
          <w:sz w:val="28"/>
          <w:szCs w:val="28"/>
        </w:rPr>
        <w:t>воспитывать стремление к знаниям; прививать любовь к классической поэзии, ценностное отношение к своему культурному наследию.</w:t>
      </w:r>
      <w:proofErr w:type="gramEnd"/>
    </w:p>
    <w:p w:rsidR="00917E3F" w:rsidRPr="00EB5B01" w:rsidRDefault="00917E3F" w:rsidP="00917E3F">
      <w:pPr>
        <w:pStyle w:val="a3"/>
        <w:shd w:val="clear" w:color="auto" w:fill="FFFFFF"/>
        <w:spacing w:before="0" w:beforeAutospacing="0" w:after="120" w:afterAutospacing="0" w:line="240" w:lineRule="atLeast"/>
        <w:rPr>
          <w:color w:val="333333"/>
          <w:sz w:val="28"/>
          <w:szCs w:val="28"/>
        </w:rPr>
      </w:pPr>
      <w:r w:rsidRPr="00EB5B01">
        <w:rPr>
          <w:b/>
          <w:bCs/>
          <w:color w:val="333333"/>
          <w:sz w:val="28"/>
          <w:szCs w:val="28"/>
        </w:rPr>
        <w:t>Тип урока:</w:t>
      </w:r>
      <w:r w:rsidRPr="00EB5B01">
        <w:rPr>
          <w:rStyle w:val="apple-converted-space"/>
          <w:b/>
          <w:bCs/>
          <w:color w:val="333333"/>
          <w:sz w:val="28"/>
          <w:szCs w:val="28"/>
        </w:rPr>
        <w:t> </w:t>
      </w:r>
      <w:r w:rsidRPr="00EB5B01">
        <w:rPr>
          <w:color w:val="333333"/>
          <w:sz w:val="28"/>
          <w:szCs w:val="28"/>
        </w:rPr>
        <w:t>комбинированный.</w:t>
      </w:r>
    </w:p>
    <w:p w:rsidR="00917E3F" w:rsidRPr="00EB5B01" w:rsidRDefault="00917E3F" w:rsidP="00917E3F">
      <w:pPr>
        <w:pStyle w:val="a3"/>
        <w:shd w:val="clear" w:color="auto" w:fill="FFFFFF"/>
        <w:spacing w:before="0" w:beforeAutospacing="0" w:after="120" w:afterAutospacing="0" w:line="240" w:lineRule="atLeast"/>
        <w:rPr>
          <w:color w:val="333333"/>
          <w:sz w:val="28"/>
          <w:szCs w:val="28"/>
        </w:rPr>
      </w:pPr>
      <w:r w:rsidRPr="00EB5B01">
        <w:rPr>
          <w:b/>
          <w:bCs/>
          <w:color w:val="333333"/>
          <w:sz w:val="28"/>
          <w:szCs w:val="28"/>
        </w:rPr>
        <w:t>Оборудование:</w:t>
      </w:r>
      <w:r w:rsidRPr="00EB5B01">
        <w:rPr>
          <w:rStyle w:val="apple-converted-space"/>
          <w:color w:val="333333"/>
          <w:sz w:val="28"/>
          <w:szCs w:val="28"/>
        </w:rPr>
        <w:t> ноутбук, проектор, портрет М.Ю. Лермонтова</w:t>
      </w:r>
      <w:proofErr w:type="gramStart"/>
      <w:r w:rsidR="00F36D30">
        <w:rPr>
          <w:rStyle w:val="apple-converted-space"/>
          <w:color w:val="333333"/>
          <w:sz w:val="28"/>
          <w:szCs w:val="28"/>
        </w:rPr>
        <w:t xml:space="preserve"> </w:t>
      </w:r>
      <w:r w:rsidRPr="00A3154D">
        <w:rPr>
          <w:rStyle w:val="apple-converted-space"/>
          <w:sz w:val="28"/>
          <w:szCs w:val="28"/>
        </w:rPr>
        <w:t>,</w:t>
      </w:r>
      <w:proofErr w:type="gramEnd"/>
      <w:r w:rsidRPr="00A3154D">
        <w:rPr>
          <w:sz w:val="28"/>
          <w:szCs w:val="28"/>
        </w:rPr>
        <w:t xml:space="preserve"> презентация,</w:t>
      </w:r>
      <w:r w:rsidR="00F36D30">
        <w:rPr>
          <w:color w:val="333333"/>
          <w:sz w:val="28"/>
          <w:szCs w:val="28"/>
        </w:rPr>
        <w:t xml:space="preserve"> учебники, толковые словари.</w:t>
      </w:r>
    </w:p>
    <w:p w:rsidR="00917E3F" w:rsidRPr="00EB5B01" w:rsidRDefault="00917E3F" w:rsidP="00EB5B01">
      <w:pPr>
        <w:pStyle w:val="a3"/>
        <w:shd w:val="clear" w:color="auto" w:fill="FFFFFF"/>
        <w:spacing w:before="0" w:beforeAutospacing="0" w:after="120" w:afterAutospacing="0" w:line="240" w:lineRule="atLeast"/>
        <w:jc w:val="center"/>
        <w:rPr>
          <w:b/>
          <w:color w:val="333333"/>
          <w:sz w:val="28"/>
          <w:szCs w:val="28"/>
        </w:rPr>
      </w:pPr>
      <w:r w:rsidRPr="00EB5B01">
        <w:rPr>
          <w:b/>
          <w:color w:val="333333"/>
          <w:sz w:val="28"/>
          <w:szCs w:val="28"/>
        </w:rPr>
        <w:t>Ход урока</w:t>
      </w:r>
    </w:p>
    <w:p w:rsidR="00DA76C4" w:rsidRDefault="00EB5B01" w:rsidP="00EB5B01">
      <w:pPr>
        <w:pStyle w:val="a4"/>
        <w:numPr>
          <w:ilvl w:val="0"/>
          <w:numId w:val="2"/>
        </w:numPr>
        <w:rPr>
          <w:rFonts w:ascii="Times New Roman" w:hAnsi="Times New Roman" w:cs="Times New Roman"/>
          <w:b/>
          <w:sz w:val="28"/>
          <w:szCs w:val="28"/>
        </w:rPr>
      </w:pPr>
      <w:r w:rsidRPr="00EB5B01">
        <w:rPr>
          <w:rFonts w:ascii="Times New Roman" w:hAnsi="Times New Roman" w:cs="Times New Roman"/>
          <w:b/>
          <w:sz w:val="28"/>
          <w:szCs w:val="28"/>
        </w:rPr>
        <w:t>Орг</w:t>
      </w:r>
      <w:r>
        <w:rPr>
          <w:rFonts w:ascii="Times New Roman" w:hAnsi="Times New Roman" w:cs="Times New Roman"/>
          <w:b/>
          <w:sz w:val="28"/>
          <w:szCs w:val="28"/>
        </w:rPr>
        <w:t xml:space="preserve">анизационный </w:t>
      </w:r>
      <w:r w:rsidRPr="00EB5B01">
        <w:rPr>
          <w:rFonts w:ascii="Times New Roman" w:hAnsi="Times New Roman" w:cs="Times New Roman"/>
          <w:b/>
          <w:sz w:val="28"/>
          <w:szCs w:val="28"/>
        </w:rPr>
        <w:t>момент.</w:t>
      </w:r>
    </w:p>
    <w:p w:rsidR="00EB5B01" w:rsidRDefault="00EB5B01" w:rsidP="00EB5B01">
      <w:pPr>
        <w:pStyle w:val="a4"/>
        <w:numPr>
          <w:ilvl w:val="0"/>
          <w:numId w:val="2"/>
        </w:numPr>
        <w:rPr>
          <w:rFonts w:ascii="Times New Roman" w:hAnsi="Times New Roman" w:cs="Times New Roman"/>
          <w:b/>
          <w:sz w:val="28"/>
          <w:szCs w:val="28"/>
        </w:rPr>
      </w:pPr>
      <w:r>
        <w:rPr>
          <w:rFonts w:ascii="Times New Roman" w:hAnsi="Times New Roman" w:cs="Times New Roman"/>
          <w:b/>
          <w:sz w:val="28"/>
          <w:szCs w:val="28"/>
        </w:rPr>
        <w:t>Проверка домашнего задания.</w:t>
      </w:r>
    </w:p>
    <w:p w:rsidR="00EA401E" w:rsidRDefault="00EB5B01" w:rsidP="00EB5B01">
      <w:pPr>
        <w:pStyle w:val="a4"/>
        <w:rPr>
          <w:rFonts w:ascii="Times New Roman" w:hAnsi="Times New Roman" w:cs="Times New Roman"/>
          <w:sz w:val="28"/>
          <w:szCs w:val="28"/>
        </w:rPr>
      </w:pPr>
      <w:r w:rsidRPr="00EB5B01">
        <w:rPr>
          <w:rFonts w:ascii="Times New Roman" w:hAnsi="Times New Roman" w:cs="Times New Roman"/>
          <w:b/>
          <w:sz w:val="28"/>
          <w:szCs w:val="28"/>
        </w:rPr>
        <w:t>У:</w:t>
      </w:r>
      <w:r>
        <w:rPr>
          <w:rFonts w:ascii="Times New Roman" w:hAnsi="Times New Roman" w:cs="Times New Roman"/>
          <w:sz w:val="28"/>
          <w:szCs w:val="28"/>
        </w:rPr>
        <w:t xml:space="preserve"> </w:t>
      </w:r>
      <w:r w:rsidRPr="00EB5B01">
        <w:rPr>
          <w:rFonts w:ascii="Times New Roman" w:hAnsi="Times New Roman" w:cs="Times New Roman"/>
          <w:sz w:val="28"/>
          <w:szCs w:val="28"/>
        </w:rPr>
        <w:t xml:space="preserve">Сегодня мы </w:t>
      </w:r>
      <w:r>
        <w:rPr>
          <w:rFonts w:ascii="Times New Roman" w:hAnsi="Times New Roman" w:cs="Times New Roman"/>
          <w:sz w:val="28"/>
          <w:szCs w:val="28"/>
        </w:rPr>
        <w:t xml:space="preserve">продолжаем знакомство с творчеством </w:t>
      </w:r>
    </w:p>
    <w:p w:rsidR="00EB5B01" w:rsidRDefault="00EB5B01" w:rsidP="00EB5B01">
      <w:pPr>
        <w:pStyle w:val="a4"/>
        <w:rPr>
          <w:rFonts w:ascii="Times New Roman" w:hAnsi="Times New Roman" w:cs="Times New Roman"/>
          <w:sz w:val="28"/>
          <w:szCs w:val="28"/>
        </w:rPr>
      </w:pPr>
      <w:r>
        <w:rPr>
          <w:rFonts w:ascii="Times New Roman" w:hAnsi="Times New Roman" w:cs="Times New Roman"/>
          <w:sz w:val="28"/>
          <w:szCs w:val="28"/>
        </w:rPr>
        <w:t>М.Ю. Лермонтова. Расскажите, пожалуйста, что вы знаете о поэте.</w:t>
      </w:r>
    </w:p>
    <w:p w:rsidR="00EB5B01" w:rsidRDefault="00EB5B01" w:rsidP="00EB5B01">
      <w:pPr>
        <w:pStyle w:val="a4"/>
        <w:rPr>
          <w:rFonts w:ascii="Times New Roman" w:hAnsi="Times New Roman" w:cs="Times New Roman"/>
          <w:sz w:val="28"/>
          <w:szCs w:val="28"/>
        </w:rPr>
      </w:pPr>
      <w:r>
        <w:rPr>
          <w:rFonts w:ascii="Times New Roman" w:hAnsi="Times New Roman" w:cs="Times New Roman"/>
          <w:b/>
          <w:sz w:val="28"/>
          <w:szCs w:val="28"/>
        </w:rPr>
        <w:t>Об</w:t>
      </w:r>
      <w:proofErr w:type="gramStart"/>
      <w:r w:rsidRPr="00D83471">
        <w:rPr>
          <w:rFonts w:ascii="Times New Roman" w:hAnsi="Times New Roman" w:cs="Times New Roman"/>
          <w:sz w:val="28"/>
          <w:szCs w:val="28"/>
        </w:rPr>
        <w:t>.:</w:t>
      </w:r>
      <w:r w:rsidR="00D83471" w:rsidRPr="00D83471">
        <w:rPr>
          <w:rFonts w:ascii="Times New Roman" w:hAnsi="Times New Roman" w:cs="Times New Roman"/>
          <w:sz w:val="28"/>
          <w:szCs w:val="28"/>
        </w:rPr>
        <w:t xml:space="preserve"> </w:t>
      </w:r>
      <w:proofErr w:type="gramEnd"/>
      <w:r w:rsidR="00D83471" w:rsidRPr="00D83471">
        <w:rPr>
          <w:rFonts w:ascii="Times New Roman" w:hAnsi="Times New Roman" w:cs="Times New Roman"/>
          <w:sz w:val="28"/>
          <w:szCs w:val="28"/>
        </w:rPr>
        <w:t>монологический ответ ученика.</w:t>
      </w:r>
      <w:r w:rsidRPr="00D83471">
        <w:rPr>
          <w:rFonts w:ascii="Times New Roman" w:hAnsi="Times New Roman" w:cs="Times New Roman"/>
          <w:sz w:val="28"/>
          <w:szCs w:val="28"/>
        </w:rPr>
        <w:t xml:space="preserve"> </w:t>
      </w:r>
    </w:p>
    <w:p w:rsidR="004240C3" w:rsidRDefault="00D83471" w:rsidP="00EB5B01">
      <w:pPr>
        <w:pStyle w:val="a4"/>
        <w:rPr>
          <w:rFonts w:ascii="Times New Roman" w:hAnsi="Times New Roman" w:cs="Times New Roman"/>
          <w:sz w:val="28"/>
          <w:szCs w:val="28"/>
        </w:rPr>
      </w:pPr>
      <w:r w:rsidRPr="00D83471">
        <w:rPr>
          <w:rFonts w:ascii="Times New Roman" w:hAnsi="Times New Roman" w:cs="Times New Roman"/>
          <w:sz w:val="28"/>
          <w:szCs w:val="28"/>
        </w:rPr>
        <w:t>Поэт прожил очень короткую</w:t>
      </w:r>
      <w:r>
        <w:rPr>
          <w:rFonts w:ascii="Times New Roman" w:hAnsi="Times New Roman" w:cs="Times New Roman"/>
          <w:sz w:val="28"/>
          <w:szCs w:val="28"/>
        </w:rPr>
        <w:t xml:space="preserve">, трагическую жизнь, но успел за эти годы написать </w:t>
      </w:r>
      <w:proofErr w:type="gramStart"/>
      <w:r>
        <w:rPr>
          <w:rFonts w:ascii="Times New Roman" w:hAnsi="Times New Roman" w:cs="Times New Roman"/>
          <w:sz w:val="28"/>
          <w:szCs w:val="28"/>
        </w:rPr>
        <w:t>много прекрасных</w:t>
      </w:r>
      <w:proofErr w:type="gramEnd"/>
      <w:r>
        <w:rPr>
          <w:rFonts w:ascii="Times New Roman" w:hAnsi="Times New Roman" w:cs="Times New Roman"/>
          <w:sz w:val="28"/>
          <w:szCs w:val="28"/>
        </w:rPr>
        <w:t xml:space="preserve"> стихотворений, поэм и даже роман. Детство Лермонтова было омрачено ранней смертью матери, ссорой отца с бабушкой, разлукой с отцом. Детские годы будущий поэт провел в имении бабушки, в Тарханах. Бабушка очень любила его, заботилась о нем всю жизнь, дала хорошее  образование. Лермонтов учился в благородном пансионе  при Московском университете, затем в университете, в школе гвардей</w:t>
      </w:r>
      <w:r w:rsidR="009F089F">
        <w:rPr>
          <w:rFonts w:ascii="Times New Roman" w:hAnsi="Times New Roman" w:cs="Times New Roman"/>
          <w:sz w:val="28"/>
          <w:szCs w:val="28"/>
        </w:rPr>
        <w:t>ских подпрапорщиков и кавалерий</w:t>
      </w:r>
      <w:r>
        <w:rPr>
          <w:rFonts w:ascii="Times New Roman" w:hAnsi="Times New Roman" w:cs="Times New Roman"/>
          <w:sz w:val="28"/>
          <w:szCs w:val="28"/>
        </w:rPr>
        <w:t xml:space="preserve">ских  юнкеров. Его кумиром был А.С. Пушкин. Когда Пушкин погиб, Лермонтов написал резкое, гневное, обвинительное стихотворение «Смерть поэта», за которое он был сослан на Кавказ. Хлопотами бабушки поэт через некоторое время возвращается – и снова ссылка на Кавказ, теперь уже за дуэль с французским посланником. </w:t>
      </w:r>
      <w:r w:rsidR="004240C3">
        <w:rPr>
          <w:rFonts w:ascii="Times New Roman" w:hAnsi="Times New Roman" w:cs="Times New Roman"/>
          <w:sz w:val="28"/>
          <w:szCs w:val="28"/>
        </w:rPr>
        <w:t xml:space="preserve">На Кавказе же в 1841 году на дуэли поэт погиб. </w:t>
      </w:r>
    </w:p>
    <w:p w:rsidR="004240C3" w:rsidRDefault="004240C3" w:rsidP="00EB5B01">
      <w:pPr>
        <w:pStyle w:val="a4"/>
        <w:rPr>
          <w:rFonts w:ascii="Times New Roman" w:hAnsi="Times New Roman" w:cs="Times New Roman"/>
          <w:sz w:val="28"/>
          <w:szCs w:val="28"/>
        </w:rPr>
      </w:pPr>
      <w:r w:rsidRPr="00213D42">
        <w:rPr>
          <w:rFonts w:ascii="Times New Roman" w:hAnsi="Times New Roman" w:cs="Times New Roman"/>
          <w:b/>
          <w:sz w:val="28"/>
          <w:szCs w:val="28"/>
        </w:rPr>
        <w:t>У:</w:t>
      </w:r>
      <w:r>
        <w:rPr>
          <w:rFonts w:ascii="Times New Roman" w:hAnsi="Times New Roman" w:cs="Times New Roman"/>
          <w:sz w:val="28"/>
          <w:szCs w:val="28"/>
        </w:rPr>
        <w:t xml:space="preserve"> на прошлом уроке мы знакомились со статьёй Герцена. Скажите, </w:t>
      </w:r>
      <w:proofErr w:type="gramStart"/>
      <w:r>
        <w:rPr>
          <w:rFonts w:ascii="Times New Roman" w:hAnsi="Times New Roman" w:cs="Times New Roman"/>
          <w:sz w:val="28"/>
          <w:szCs w:val="28"/>
        </w:rPr>
        <w:t>каким</w:t>
      </w:r>
      <w:proofErr w:type="gramEnd"/>
      <w:r>
        <w:rPr>
          <w:rFonts w:ascii="Times New Roman" w:hAnsi="Times New Roman" w:cs="Times New Roman"/>
          <w:sz w:val="28"/>
          <w:szCs w:val="28"/>
        </w:rPr>
        <w:t xml:space="preserve"> предстаёт перед нами Лермонтов в изображении Герцена?</w:t>
      </w:r>
    </w:p>
    <w:p w:rsidR="004240C3" w:rsidRDefault="004240C3" w:rsidP="00EB5B01">
      <w:pPr>
        <w:pStyle w:val="a4"/>
        <w:rPr>
          <w:rFonts w:ascii="Times New Roman" w:hAnsi="Times New Roman" w:cs="Times New Roman"/>
          <w:sz w:val="28"/>
          <w:szCs w:val="28"/>
        </w:rPr>
      </w:pPr>
      <w:r w:rsidRPr="00213D42">
        <w:rPr>
          <w:rFonts w:ascii="Times New Roman" w:hAnsi="Times New Roman" w:cs="Times New Roman"/>
          <w:b/>
          <w:sz w:val="28"/>
          <w:szCs w:val="28"/>
        </w:rPr>
        <w:lastRenderedPageBreak/>
        <w:t>Об:</w:t>
      </w:r>
      <w:r>
        <w:rPr>
          <w:rFonts w:ascii="Times New Roman" w:hAnsi="Times New Roman" w:cs="Times New Roman"/>
          <w:sz w:val="28"/>
          <w:szCs w:val="28"/>
        </w:rPr>
        <w:t xml:space="preserve"> В этой статье Герцен говорит о том, что Лермонтов преданный и открытый в дружбе, непоколебимый и бесстрашный в ненависти, не раз испытавший боль разочарования. Обреченный выносить тяжелейшую пытку – молчание при виде несправедливости и угнетения. Его душа всегда горела любовью к </w:t>
      </w:r>
      <w:proofErr w:type="gramStart"/>
      <w:r>
        <w:rPr>
          <w:rFonts w:ascii="Times New Roman" w:hAnsi="Times New Roman" w:cs="Times New Roman"/>
          <w:sz w:val="28"/>
          <w:szCs w:val="28"/>
        </w:rPr>
        <w:t>прекрасному</w:t>
      </w:r>
      <w:proofErr w:type="gramEnd"/>
      <w:r>
        <w:rPr>
          <w:rFonts w:ascii="Times New Roman" w:hAnsi="Times New Roman" w:cs="Times New Roman"/>
          <w:sz w:val="28"/>
          <w:szCs w:val="28"/>
        </w:rPr>
        <w:t xml:space="preserve"> и свободному, это он мог выразить только в своих стихах.</w:t>
      </w:r>
    </w:p>
    <w:p w:rsidR="00D83471" w:rsidRDefault="004240C3" w:rsidP="00EB5B01">
      <w:pPr>
        <w:pStyle w:val="a4"/>
        <w:rPr>
          <w:rFonts w:ascii="Times New Roman" w:hAnsi="Times New Roman" w:cs="Times New Roman"/>
          <w:sz w:val="28"/>
          <w:szCs w:val="28"/>
        </w:rPr>
      </w:pPr>
      <w:r w:rsidRPr="00213D42">
        <w:rPr>
          <w:rFonts w:ascii="Times New Roman" w:hAnsi="Times New Roman" w:cs="Times New Roman"/>
          <w:b/>
          <w:sz w:val="28"/>
          <w:szCs w:val="28"/>
        </w:rPr>
        <w:t>У:</w:t>
      </w:r>
      <w:r>
        <w:rPr>
          <w:rFonts w:ascii="Times New Roman" w:hAnsi="Times New Roman" w:cs="Times New Roman"/>
          <w:sz w:val="28"/>
          <w:szCs w:val="28"/>
        </w:rPr>
        <w:t xml:space="preserve"> Какие особенности  </w:t>
      </w:r>
      <w:r w:rsidR="00D83471">
        <w:rPr>
          <w:rFonts w:ascii="Times New Roman" w:hAnsi="Times New Roman" w:cs="Times New Roman"/>
          <w:sz w:val="28"/>
          <w:szCs w:val="28"/>
        </w:rPr>
        <w:t xml:space="preserve"> </w:t>
      </w:r>
      <w:r>
        <w:rPr>
          <w:rFonts w:ascii="Times New Roman" w:hAnsi="Times New Roman" w:cs="Times New Roman"/>
          <w:sz w:val="28"/>
          <w:szCs w:val="28"/>
        </w:rPr>
        <w:t>поэтического наследия Лермонтова отмечаются в статье?</w:t>
      </w:r>
      <w:r w:rsidR="00213D42">
        <w:rPr>
          <w:rFonts w:ascii="Times New Roman" w:hAnsi="Times New Roman" w:cs="Times New Roman"/>
          <w:sz w:val="28"/>
          <w:szCs w:val="28"/>
        </w:rPr>
        <w:t xml:space="preserve"> Выберите нужные слова или даже предложения из статьи учебника.</w:t>
      </w:r>
    </w:p>
    <w:p w:rsidR="004240C3" w:rsidRDefault="004240C3" w:rsidP="00EB5B01">
      <w:pPr>
        <w:pStyle w:val="a4"/>
        <w:rPr>
          <w:rFonts w:ascii="Times New Roman" w:hAnsi="Times New Roman" w:cs="Times New Roman"/>
          <w:sz w:val="28"/>
          <w:szCs w:val="28"/>
        </w:rPr>
      </w:pPr>
      <w:r>
        <w:rPr>
          <w:rFonts w:ascii="Times New Roman" w:hAnsi="Times New Roman" w:cs="Times New Roman"/>
          <w:sz w:val="28"/>
          <w:szCs w:val="28"/>
        </w:rPr>
        <w:t xml:space="preserve">Об: </w:t>
      </w:r>
      <w:r w:rsidR="00213D42">
        <w:rPr>
          <w:rFonts w:ascii="Times New Roman" w:hAnsi="Times New Roman" w:cs="Times New Roman"/>
          <w:sz w:val="28"/>
          <w:szCs w:val="28"/>
        </w:rPr>
        <w:t xml:space="preserve">произведения Лермонтова </w:t>
      </w:r>
      <w:proofErr w:type="gramStart"/>
      <w:r w:rsidR="00213D42">
        <w:rPr>
          <w:rFonts w:ascii="Times New Roman" w:hAnsi="Times New Roman" w:cs="Times New Roman"/>
          <w:sz w:val="28"/>
          <w:szCs w:val="28"/>
        </w:rPr>
        <w:t>отражают</w:t>
      </w:r>
      <w:proofErr w:type="gramEnd"/>
      <w:r w:rsidR="00213D42">
        <w:rPr>
          <w:rFonts w:ascii="Times New Roman" w:hAnsi="Times New Roman" w:cs="Times New Roman"/>
          <w:sz w:val="28"/>
          <w:szCs w:val="28"/>
        </w:rPr>
        <w:t xml:space="preserve"> прежде всего его собственный мир – радости или печали, надежды и переживания. Герои Лермонтова – часть его самого; его стихотворения – самая полная его биография. Его лирика – правдивое зеркало его души.</w:t>
      </w:r>
    </w:p>
    <w:p w:rsidR="00213D42" w:rsidRPr="00213D42" w:rsidRDefault="00213D42" w:rsidP="00213D42">
      <w:pPr>
        <w:pStyle w:val="a4"/>
        <w:numPr>
          <w:ilvl w:val="0"/>
          <w:numId w:val="2"/>
        </w:numPr>
        <w:rPr>
          <w:rFonts w:ascii="Times New Roman" w:hAnsi="Times New Roman" w:cs="Times New Roman"/>
          <w:b/>
          <w:sz w:val="28"/>
          <w:szCs w:val="28"/>
        </w:rPr>
      </w:pPr>
      <w:r>
        <w:rPr>
          <w:rFonts w:ascii="Times New Roman" w:hAnsi="Times New Roman" w:cs="Times New Roman"/>
          <w:b/>
          <w:sz w:val="28"/>
          <w:szCs w:val="28"/>
        </w:rPr>
        <w:t>Изучение новой темы.</w:t>
      </w:r>
    </w:p>
    <w:p w:rsidR="009F089F" w:rsidRPr="00EF7302" w:rsidRDefault="00213D42" w:rsidP="00C42B03">
      <w:pPr>
        <w:shd w:val="clear" w:color="auto" w:fill="FFFFFF"/>
        <w:spacing w:after="120" w:line="240" w:lineRule="atLeast"/>
        <w:rPr>
          <w:rFonts w:ascii="Times New Roman" w:hAnsi="Times New Roman" w:cs="Times New Roman"/>
          <w:b/>
          <w:sz w:val="40"/>
          <w:szCs w:val="40"/>
        </w:rPr>
      </w:pPr>
      <w:r w:rsidRPr="00213D42">
        <w:rPr>
          <w:rFonts w:ascii="Times New Roman" w:hAnsi="Times New Roman" w:cs="Times New Roman"/>
          <w:b/>
          <w:sz w:val="28"/>
          <w:szCs w:val="28"/>
        </w:rPr>
        <w:t>У:</w:t>
      </w:r>
      <w:r>
        <w:rPr>
          <w:rFonts w:ascii="Times New Roman" w:hAnsi="Times New Roman" w:cs="Times New Roman"/>
          <w:b/>
          <w:sz w:val="28"/>
          <w:szCs w:val="28"/>
        </w:rPr>
        <w:t xml:space="preserve"> </w:t>
      </w:r>
      <w:r>
        <w:rPr>
          <w:rFonts w:ascii="Times New Roman" w:hAnsi="Times New Roman" w:cs="Times New Roman"/>
          <w:sz w:val="28"/>
          <w:szCs w:val="28"/>
        </w:rPr>
        <w:t>Сегодня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ребята</w:t>
      </w:r>
      <w:r w:rsidRPr="00213D42">
        <w:rPr>
          <w:rFonts w:ascii="Times New Roman" w:hAnsi="Times New Roman" w:cs="Times New Roman"/>
          <w:sz w:val="28"/>
          <w:szCs w:val="28"/>
        </w:rPr>
        <w:t>, мы продолжим знакомство с поэзией Лермонтова</w:t>
      </w:r>
      <w:r>
        <w:rPr>
          <w:rFonts w:ascii="Times New Roman" w:hAnsi="Times New Roman" w:cs="Times New Roman"/>
          <w:sz w:val="28"/>
          <w:szCs w:val="28"/>
        </w:rPr>
        <w:t>.</w:t>
      </w:r>
      <w:r w:rsidR="00EF7302">
        <w:rPr>
          <w:rFonts w:ascii="Times New Roman" w:hAnsi="Times New Roman" w:cs="Times New Roman"/>
          <w:sz w:val="28"/>
          <w:szCs w:val="28"/>
        </w:rPr>
        <w:t xml:space="preserve"> Это значит</w:t>
      </w:r>
      <w:proofErr w:type="gramStart"/>
      <w:r w:rsidR="00EF7302">
        <w:rPr>
          <w:rFonts w:ascii="Times New Roman" w:hAnsi="Times New Roman" w:cs="Times New Roman"/>
          <w:sz w:val="28"/>
          <w:szCs w:val="28"/>
        </w:rPr>
        <w:t xml:space="preserve"> ,</w:t>
      </w:r>
      <w:proofErr w:type="gramEnd"/>
      <w:r w:rsidR="00EF7302">
        <w:rPr>
          <w:rFonts w:ascii="Times New Roman" w:hAnsi="Times New Roman" w:cs="Times New Roman"/>
          <w:sz w:val="28"/>
          <w:szCs w:val="28"/>
        </w:rPr>
        <w:t xml:space="preserve"> что  мы будем продолжать познавать поэта</w:t>
      </w:r>
      <w:r w:rsidR="00EF7302" w:rsidRPr="00EF7302">
        <w:rPr>
          <w:rFonts w:ascii="Times New Roman" w:hAnsi="Times New Roman" w:cs="Times New Roman"/>
          <w:b/>
          <w:sz w:val="40"/>
          <w:szCs w:val="40"/>
        </w:rPr>
        <w:t>.</w:t>
      </w:r>
      <w:r w:rsidRPr="00EF7302">
        <w:rPr>
          <w:rFonts w:ascii="Times New Roman" w:hAnsi="Times New Roman" w:cs="Times New Roman"/>
          <w:b/>
          <w:sz w:val="40"/>
          <w:szCs w:val="40"/>
        </w:rPr>
        <w:t xml:space="preserve"> </w:t>
      </w:r>
      <w:r w:rsidR="00EF7302" w:rsidRPr="00EF7302">
        <w:rPr>
          <w:rFonts w:ascii="Times New Roman" w:hAnsi="Times New Roman" w:cs="Times New Roman"/>
          <w:b/>
          <w:sz w:val="40"/>
          <w:szCs w:val="40"/>
        </w:rPr>
        <w:t>(1 слайд)</w:t>
      </w:r>
    </w:p>
    <w:p w:rsidR="009F089F" w:rsidRDefault="009F089F" w:rsidP="00C42B03">
      <w:pPr>
        <w:shd w:val="clear" w:color="auto" w:fill="FFFFFF"/>
        <w:spacing w:after="120" w:line="240" w:lineRule="atLeast"/>
        <w:rPr>
          <w:rFonts w:ascii="Times New Roman" w:hAnsi="Times New Roman" w:cs="Times New Roman"/>
          <w:sz w:val="28"/>
          <w:szCs w:val="28"/>
        </w:rPr>
      </w:pPr>
      <w:r>
        <w:rPr>
          <w:rFonts w:ascii="Times New Roman" w:hAnsi="Times New Roman" w:cs="Times New Roman"/>
          <w:sz w:val="28"/>
          <w:szCs w:val="28"/>
        </w:rPr>
        <w:t>Тема нашего урока «Мотив одиночества в стихотворении М.Ю. Лермонтова «Тучи».</w:t>
      </w:r>
      <w:r w:rsidR="00EF7302">
        <w:rPr>
          <w:rFonts w:ascii="Times New Roman" w:hAnsi="Times New Roman" w:cs="Times New Roman"/>
          <w:sz w:val="28"/>
          <w:szCs w:val="28"/>
        </w:rPr>
        <w:t xml:space="preserve">  Запишите тему в тетрадь.</w:t>
      </w:r>
    </w:p>
    <w:p w:rsidR="00C42B03" w:rsidRDefault="00C42B03" w:rsidP="00C42B03">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9F089F" w:rsidRPr="0041759F">
        <w:rPr>
          <w:rFonts w:ascii="Times New Roman" w:eastAsia="Times New Roman" w:hAnsi="Times New Roman" w:cs="Times New Roman"/>
          <w:b/>
          <w:color w:val="333333"/>
          <w:sz w:val="28"/>
          <w:szCs w:val="28"/>
        </w:rPr>
        <w:t>У:</w:t>
      </w:r>
      <w:r w:rsidR="009F089F">
        <w:rPr>
          <w:rFonts w:ascii="Times New Roman" w:eastAsia="Times New Roman" w:hAnsi="Times New Roman" w:cs="Times New Roman"/>
          <w:color w:val="333333"/>
          <w:sz w:val="28"/>
          <w:szCs w:val="28"/>
        </w:rPr>
        <w:t xml:space="preserve"> </w:t>
      </w:r>
      <w:r w:rsidRPr="00C42B03">
        <w:rPr>
          <w:rFonts w:ascii="Times New Roman" w:eastAsia="Times New Roman" w:hAnsi="Times New Roman" w:cs="Times New Roman"/>
          <w:color w:val="333333"/>
          <w:sz w:val="28"/>
          <w:szCs w:val="28"/>
        </w:rPr>
        <w:t xml:space="preserve">Какие слова ассоциации у вас возникают, </w:t>
      </w:r>
      <w:r w:rsidR="009F089F">
        <w:rPr>
          <w:rFonts w:ascii="Times New Roman" w:eastAsia="Times New Roman" w:hAnsi="Times New Roman" w:cs="Times New Roman"/>
          <w:color w:val="333333"/>
          <w:sz w:val="28"/>
          <w:szCs w:val="28"/>
        </w:rPr>
        <w:t xml:space="preserve">когда вы слышите </w:t>
      </w:r>
      <w:r w:rsidRPr="00C42B03">
        <w:rPr>
          <w:rFonts w:ascii="Times New Roman" w:eastAsia="Times New Roman" w:hAnsi="Times New Roman" w:cs="Times New Roman"/>
          <w:color w:val="333333"/>
          <w:sz w:val="28"/>
          <w:szCs w:val="28"/>
        </w:rPr>
        <w:t xml:space="preserve"> слово</w:t>
      </w:r>
      <w:r w:rsidR="009F089F">
        <w:rPr>
          <w:rFonts w:ascii="Times New Roman" w:eastAsia="Times New Roman" w:hAnsi="Times New Roman" w:cs="Times New Roman"/>
          <w:color w:val="333333"/>
          <w:sz w:val="28"/>
          <w:szCs w:val="28"/>
        </w:rPr>
        <w:t xml:space="preserve"> «тучи»</w:t>
      </w:r>
      <w:r w:rsidRPr="00C42B03">
        <w:rPr>
          <w:rFonts w:ascii="Times New Roman" w:eastAsia="Times New Roman" w:hAnsi="Times New Roman" w:cs="Times New Roman"/>
          <w:color w:val="333333"/>
          <w:sz w:val="28"/>
          <w:szCs w:val="28"/>
        </w:rPr>
        <w:t>?</w:t>
      </w:r>
    </w:p>
    <w:p w:rsidR="00C42B03" w:rsidRPr="00EF7302" w:rsidRDefault="00C42B03" w:rsidP="00C42B03">
      <w:pPr>
        <w:shd w:val="clear" w:color="auto" w:fill="FFFFFF"/>
        <w:spacing w:after="120" w:line="240" w:lineRule="atLeast"/>
        <w:rPr>
          <w:rFonts w:ascii="Times New Roman" w:eastAsia="Times New Roman" w:hAnsi="Times New Roman" w:cs="Times New Roman"/>
          <w:b/>
          <w:color w:val="333333"/>
          <w:sz w:val="40"/>
          <w:szCs w:val="40"/>
        </w:rPr>
      </w:pPr>
      <w:r w:rsidRPr="00F36D30">
        <w:rPr>
          <w:rFonts w:ascii="Times New Roman" w:eastAsia="Times New Roman" w:hAnsi="Times New Roman" w:cs="Times New Roman"/>
          <w:b/>
          <w:color w:val="333333"/>
          <w:sz w:val="28"/>
          <w:szCs w:val="28"/>
        </w:rPr>
        <w:t>Об:</w:t>
      </w:r>
      <w:r>
        <w:rPr>
          <w:rFonts w:ascii="Times New Roman" w:eastAsia="Times New Roman" w:hAnsi="Times New Roman" w:cs="Times New Roman"/>
          <w:color w:val="333333"/>
          <w:sz w:val="28"/>
          <w:szCs w:val="28"/>
        </w:rPr>
        <w:t xml:space="preserve">  </w:t>
      </w:r>
      <w:r w:rsidRPr="00C42B03">
        <w:rPr>
          <w:rFonts w:ascii="Times New Roman" w:eastAsia="Times New Roman" w:hAnsi="Times New Roman" w:cs="Times New Roman"/>
          <w:color w:val="333333"/>
          <w:sz w:val="28"/>
          <w:szCs w:val="28"/>
        </w:rPr>
        <w:t>дождь, тем</w:t>
      </w:r>
      <w:r>
        <w:rPr>
          <w:rFonts w:ascii="Times New Roman" w:eastAsia="Times New Roman" w:hAnsi="Times New Roman" w:cs="Times New Roman"/>
          <w:color w:val="333333"/>
          <w:sz w:val="28"/>
          <w:szCs w:val="28"/>
        </w:rPr>
        <w:t>но, пасмурно, грустно, тоскливо</w:t>
      </w:r>
      <w:r w:rsidRPr="00EF7302">
        <w:rPr>
          <w:rFonts w:ascii="Times New Roman" w:eastAsia="Times New Roman" w:hAnsi="Times New Roman" w:cs="Times New Roman"/>
          <w:b/>
          <w:color w:val="333333"/>
          <w:sz w:val="40"/>
          <w:szCs w:val="40"/>
        </w:rPr>
        <w:t>.</w:t>
      </w:r>
      <w:r w:rsidR="00EF7302" w:rsidRPr="00EF7302">
        <w:rPr>
          <w:rFonts w:ascii="Times New Roman" w:eastAsia="Times New Roman" w:hAnsi="Times New Roman" w:cs="Times New Roman"/>
          <w:b/>
          <w:color w:val="333333"/>
          <w:sz w:val="40"/>
          <w:szCs w:val="40"/>
        </w:rPr>
        <w:t>(2 слайд)</w:t>
      </w:r>
    </w:p>
    <w:p w:rsidR="00C42B03" w:rsidRDefault="00C42B03" w:rsidP="00C42B03">
      <w:pPr>
        <w:shd w:val="clear" w:color="auto" w:fill="FFFFFF"/>
        <w:spacing w:after="120" w:line="240" w:lineRule="atLeast"/>
        <w:rPr>
          <w:rFonts w:ascii="Times New Roman" w:eastAsia="Times New Roman" w:hAnsi="Times New Roman" w:cs="Times New Roman"/>
          <w:color w:val="333333"/>
          <w:sz w:val="28"/>
          <w:szCs w:val="28"/>
        </w:rPr>
      </w:pPr>
      <w:r w:rsidRPr="00F36D30">
        <w:rPr>
          <w:rFonts w:ascii="Times New Roman" w:eastAsia="Times New Roman" w:hAnsi="Times New Roman" w:cs="Times New Roman"/>
          <w:b/>
          <w:color w:val="333333"/>
          <w:sz w:val="28"/>
          <w:szCs w:val="28"/>
        </w:rPr>
        <w:t>У:</w:t>
      </w:r>
      <w:r>
        <w:rPr>
          <w:rFonts w:ascii="Times New Roman" w:eastAsia="Times New Roman" w:hAnsi="Times New Roman" w:cs="Times New Roman"/>
          <w:color w:val="333333"/>
          <w:sz w:val="28"/>
          <w:szCs w:val="28"/>
        </w:rPr>
        <w:t xml:space="preserve"> </w:t>
      </w:r>
      <w:r w:rsidRPr="00C42B03">
        <w:rPr>
          <w:rFonts w:ascii="Times New Roman" w:eastAsia="Times New Roman" w:hAnsi="Times New Roman" w:cs="Times New Roman"/>
          <w:color w:val="333333"/>
          <w:sz w:val="28"/>
          <w:szCs w:val="28"/>
        </w:rPr>
        <w:t>Подб</w:t>
      </w:r>
      <w:r>
        <w:rPr>
          <w:rFonts w:ascii="Times New Roman" w:eastAsia="Times New Roman" w:hAnsi="Times New Roman" w:cs="Times New Roman"/>
          <w:color w:val="333333"/>
          <w:sz w:val="28"/>
          <w:szCs w:val="28"/>
        </w:rPr>
        <w:t>ерите определения к слову «тучи».</w:t>
      </w:r>
    </w:p>
    <w:p w:rsidR="00C42B03" w:rsidRPr="00C42B03" w:rsidRDefault="00C42B03" w:rsidP="00C42B03">
      <w:pPr>
        <w:shd w:val="clear" w:color="auto" w:fill="FFFFFF"/>
        <w:spacing w:after="120" w:line="240" w:lineRule="atLeast"/>
        <w:rPr>
          <w:rFonts w:ascii="Times New Roman" w:eastAsia="Times New Roman" w:hAnsi="Times New Roman" w:cs="Times New Roman"/>
          <w:color w:val="333333"/>
          <w:sz w:val="28"/>
          <w:szCs w:val="28"/>
        </w:rPr>
      </w:pPr>
      <w:r w:rsidRPr="00F36D30">
        <w:rPr>
          <w:rFonts w:ascii="Times New Roman" w:eastAsia="Times New Roman" w:hAnsi="Times New Roman" w:cs="Times New Roman"/>
          <w:b/>
          <w:color w:val="333333"/>
          <w:sz w:val="28"/>
          <w:szCs w:val="28"/>
        </w:rPr>
        <w:t>Об:</w:t>
      </w:r>
      <w:r>
        <w:rPr>
          <w:rFonts w:ascii="Times New Roman" w:eastAsia="Times New Roman" w:hAnsi="Times New Roman" w:cs="Times New Roman"/>
          <w:color w:val="333333"/>
          <w:sz w:val="28"/>
          <w:szCs w:val="28"/>
        </w:rPr>
        <w:t xml:space="preserve">  </w:t>
      </w:r>
      <w:r w:rsidRPr="00C42B03">
        <w:rPr>
          <w:rFonts w:ascii="Times New Roman" w:eastAsia="Times New Roman" w:hAnsi="Times New Roman" w:cs="Times New Roman"/>
          <w:color w:val="333333"/>
          <w:sz w:val="28"/>
          <w:szCs w:val="28"/>
        </w:rPr>
        <w:t>темные, св</w:t>
      </w:r>
      <w:r>
        <w:rPr>
          <w:rFonts w:ascii="Times New Roman" w:eastAsia="Times New Roman" w:hAnsi="Times New Roman" w:cs="Times New Roman"/>
          <w:color w:val="333333"/>
          <w:sz w:val="28"/>
          <w:szCs w:val="28"/>
        </w:rPr>
        <w:t>инцовые, тяжелые, серые, унылые.</w:t>
      </w:r>
    </w:p>
    <w:p w:rsidR="009F089F" w:rsidRDefault="00C42B03" w:rsidP="00C42B03">
      <w:pPr>
        <w:pStyle w:val="a4"/>
        <w:rPr>
          <w:rFonts w:ascii="Times New Roman" w:hAnsi="Times New Roman" w:cs="Times New Roman"/>
          <w:sz w:val="28"/>
          <w:szCs w:val="28"/>
        </w:rPr>
      </w:pPr>
      <w:r w:rsidRPr="0041759F">
        <w:rPr>
          <w:rFonts w:ascii="Times New Roman" w:hAnsi="Times New Roman" w:cs="Times New Roman"/>
          <w:b/>
          <w:sz w:val="28"/>
          <w:szCs w:val="28"/>
        </w:rPr>
        <w:t>У:</w:t>
      </w:r>
      <w:r>
        <w:rPr>
          <w:rFonts w:ascii="Times New Roman" w:hAnsi="Times New Roman" w:cs="Times New Roman"/>
          <w:sz w:val="28"/>
          <w:szCs w:val="28"/>
        </w:rPr>
        <w:t xml:space="preserve"> Давайте прочитаем это стихотворение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Читает.</w:t>
      </w:r>
    </w:p>
    <w:p w:rsidR="00C42B03" w:rsidRDefault="00C42B03" w:rsidP="00C42B03">
      <w:pPr>
        <w:pStyle w:val="a4"/>
        <w:rPr>
          <w:rFonts w:ascii="Times New Roman" w:eastAsia="Times New Roman" w:hAnsi="Times New Roman" w:cs="Times New Roman"/>
          <w:color w:val="333333"/>
          <w:sz w:val="28"/>
          <w:szCs w:val="28"/>
        </w:rPr>
      </w:pPr>
      <w:r>
        <w:rPr>
          <w:rFonts w:ascii="Times New Roman" w:hAnsi="Times New Roman" w:cs="Times New Roman"/>
          <w:sz w:val="28"/>
          <w:szCs w:val="28"/>
        </w:rPr>
        <w:t xml:space="preserve"> </w:t>
      </w:r>
      <w:r w:rsidRPr="00C42B03">
        <w:rPr>
          <w:rFonts w:ascii="Times New Roman" w:eastAsia="Times New Roman" w:hAnsi="Times New Roman" w:cs="Times New Roman"/>
          <w:color w:val="333333"/>
          <w:sz w:val="28"/>
          <w:szCs w:val="28"/>
        </w:rPr>
        <w:t>Какое настроение возникает у читателя?</w:t>
      </w:r>
    </w:p>
    <w:p w:rsidR="00C42B03" w:rsidRDefault="00C42B03" w:rsidP="00C42B03">
      <w:pPr>
        <w:pStyle w:val="a4"/>
        <w:rPr>
          <w:rFonts w:ascii="Times New Roman" w:eastAsia="Times New Roman" w:hAnsi="Times New Roman" w:cs="Times New Roman"/>
          <w:color w:val="333333"/>
          <w:sz w:val="28"/>
          <w:szCs w:val="28"/>
        </w:rPr>
      </w:pPr>
      <w:r w:rsidRPr="0041759F">
        <w:rPr>
          <w:rFonts w:ascii="Times New Roman" w:hAnsi="Times New Roman" w:cs="Times New Roman"/>
          <w:b/>
          <w:sz w:val="28"/>
          <w:szCs w:val="28"/>
        </w:rPr>
        <w:t>Об:</w:t>
      </w:r>
      <w:r>
        <w:rPr>
          <w:rFonts w:ascii="Times New Roman" w:eastAsia="Times New Roman" w:hAnsi="Times New Roman" w:cs="Times New Roman"/>
          <w:color w:val="333333"/>
          <w:sz w:val="28"/>
          <w:szCs w:val="28"/>
        </w:rPr>
        <w:t xml:space="preserve"> грустное</w:t>
      </w:r>
      <w:proofErr w:type="gramStart"/>
      <w:r>
        <w:rPr>
          <w:rFonts w:ascii="Times New Roman" w:eastAsia="Times New Roman" w:hAnsi="Times New Roman" w:cs="Times New Roman"/>
          <w:color w:val="333333"/>
          <w:sz w:val="28"/>
          <w:szCs w:val="28"/>
        </w:rPr>
        <w:t xml:space="preserve"> ,</w:t>
      </w:r>
      <w:proofErr w:type="gramEnd"/>
      <w:r>
        <w:rPr>
          <w:rFonts w:ascii="Times New Roman" w:eastAsia="Times New Roman" w:hAnsi="Times New Roman" w:cs="Times New Roman"/>
          <w:color w:val="333333"/>
          <w:sz w:val="28"/>
          <w:szCs w:val="28"/>
        </w:rPr>
        <w:t>тоскливое.</w:t>
      </w:r>
      <w:r w:rsidR="00EF7302">
        <w:rPr>
          <w:rFonts w:ascii="Times New Roman" w:eastAsia="Times New Roman" w:hAnsi="Times New Roman" w:cs="Times New Roman"/>
          <w:color w:val="333333"/>
          <w:sz w:val="28"/>
          <w:szCs w:val="28"/>
        </w:rPr>
        <w:t xml:space="preserve"> </w:t>
      </w:r>
    </w:p>
    <w:p w:rsidR="00C42B03" w:rsidRDefault="00C42B03" w:rsidP="00C42B03">
      <w:pPr>
        <w:pStyle w:val="a4"/>
        <w:rPr>
          <w:rFonts w:ascii="Times New Roman" w:eastAsia="Times New Roman" w:hAnsi="Times New Roman" w:cs="Times New Roman"/>
          <w:color w:val="333333"/>
          <w:sz w:val="28"/>
          <w:szCs w:val="28"/>
        </w:rPr>
      </w:pPr>
      <w:r w:rsidRPr="0041759F">
        <w:rPr>
          <w:rFonts w:ascii="Times New Roman" w:hAnsi="Times New Roman" w:cs="Times New Roman"/>
          <w:b/>
          <w:sz w:val="28"/>
          <w:szCs w:val="28"/>
        </w:rPr>
        <w:t>У:</w:t>
      </w:r>
      <w:r>
        <w:rPr>
          <w:rFonts w:ascii="Times New Roman" w:eastAsia="Times New Roman" w:hAnsi="Times New Roman" w:cs="Times New Roman"/>
          <w:color w:val="333333"/>
          <w:sz w:val="28"/>
          <w:szCs w:val="28"/>
        </w:rPr>
        <w:t xml:space="preserve"> </w:t>
      </w:r>
      <w:r w:rsidR="00EF7302">
        <w:rPr>
          <w:rFonts w:ascii="Times New Roman" w:eastAsia="Times New Roman" w:hAnsi="Times New Roman" w:cs="Times New Roman"/>
          <w:color w:val="333333"/>
          <w:sz w:val="28"/>
          <w:szCs w:val="28"/>
        </w:rPr>
        <w:t>Прочитав название, мы можем предположить, что стихотворение о природе. Почему во время чтения нами овладевает грусть? О природе ли оно?</w:t>
      </w:r>
      <w:r w:rsidR="00CF236B">
        <w:rPr>
          <w:rFonts w:ascii="Times New Roman" w:eastAsia="Times New Roman" w:hAnsi="Times New Roman" w:cs="Times New Roman"/>
          <w:color w:val="333333"/>
          <w:sz w:val="28"/>
          <w:szCs w:val="28"/>
        </w:rPr>
        <w:t xml:space="preserve"> </w:t>
      </w:r>
      <w:proofErr w:type="gramStart"/>
      <w:r w:rsidR="00EF7302">
        <w:rPr>
          <w:rFonts w:ascii="Times New Roman" w:eastAsia="Times New Roman" w:hAnsi="Times New Roman" w:cs="Times New Roman"/>
          <w:color w:val="333333"/>
          <w:sz w:val="28"/>
          <w:szCs w:val="28"/>
        </w:rPr>
        <w:t>П</w:t>
      </w:r>
      <w:proofErr w:type="gramEnd"/>
      <w:r w:rsidR="00EF7302">
        <w:rPr>
          <w:rFonts w:ascii="Times New Roman" w:eastAsia="Times New Roman" w:hAnsi="Times New Roman" w:cs="Times New Roman"/>
          <w:color w:val="333333"/>
          <w:sz w:val="28"/>
          <w:szCs w:val="28"/>
        </w:rPr>
        <w:t xml:space="preserve">рочитаем </w:t>
      </w:r>
      <w:r w:rsidR="00A3154D">
        <w:rPr>
          <w:rFonts w:ascii="Times New Roman" w:eastAsia="Times New Roman" w:hAnsi="Times New Roman" w:cs="Times New Roman"/>
          <w:color w:val="333333"/>
          <w:sz w:val="28"/>
          <w:szCs w:val="28"/>
        </w:rPr>
        <w:t xml:space="preserve"> стать</w:t>
      </w:r>
      <w:r w:rsidR="00EF7302">
        <w:rPr>
          <w:rFonts w:ascii="Times New Roman" w:eastAsia="Times New Roman" w:hAnsi="Times New Roman" w:cs="Times New Roman"/>
          <w:color w:val="333333"/>
          <w:sz w:val="28"/>
          <w:szCs w:val="28"/>
        </w:rPr>
        <w:t>ю</w:t>
      </w:r>
      <w:r w:rsidR="00A3154D">
        <w:rPr>
          <w:rFonts w:ascii="Times New Roman" w:eastAsia="Times New Roman" w:hAnsi="Times New Roman" w:cs="Times New Roman"/>
          <w:color w:val="333333"/>
          <w:sz w:val="28"/>
          <w:szCs w:val="28"/>
        </w:rPr>
        <w:t xml:space="preserve"> И. Л. </w:t>
      </w:r>
      <w:proofErr w:type="spellStart"/>
      <w:r w:rsidR="00A3154D">
        <w:rPr>
          <w:rFonts w:ascii="Times New Roman" w:eastAsia="Times New Roman" w:hAnsi="Times New Roman" w:cs="Times New Roman"/>
          <w:color w:val="333333"/>
          <w:sz w:val="28"/>
          <w:szCs w:val="28"/>
        </w:rPr>
        <w:t>Андронников</w:t>
      </w:r>
      <w:r w:rsidR="00EF7302">
        <w:rPr>
          <w:rFonts w:ascii="Times New Roman" w:eastAsia="Times New Roman" w:hAnsi="Times New Roman" w:cs="Times New Roman"/>
          <w:color w:val="333333"/>
          <w:sz w:val="28"/>
          <w:szCs w:val="28"/>
        </w:rPr>
        <w:t>а</w:t>
      </w:r>
      <w:proofErr w:type="spellEnd"/>
      <w:r w:rsidR="00A3154D">
        <w:rPr>
          <w:rFonts w:ascii="Times New Roman" w:eastAsia="Times New Roman" w:hAnsi="Times New Roman" w:cs="Times New Roman"/>
          <w:color w:val="333333"/>
          <w:sz w:val="28"/>
          <w:szCs w:val="28"/>
        </w:rPr>
        <w:t>.</w:t>
      </w:r>
      <w:r w:rsidR="00EF7302">
        <w:rPr>
          <w:rFonts w:ascii="Times New Roman" w:eastAsia="Times New Roman" w:hAnsi="Times New Roman" w:cs="Times New Roman"/>
          <w:color w:val="333333"/>
          <w:sz w:val="28"/>
          <w:szCs w:val="28"/>
        </w:rPr>
        <w:t xml:space="preserve"> Может быть, в ней нам удастся найти ответ на вопрос?</w:t>
      </w:r>
      <w:r w:rsidR="004917DB">
        <w:rPr>
          <w:rFonts w:ascii="Times New Roman" w:eastAsia="Times New Roman" w:hAnsi="Times New Roman" w:cs="Times New Roman"/>
          <w:color w:val="333333"/>
          <w:sz w:val="28"/>
          <w:szCs w:val="28"/>
        </w:rPr>
        <w:t xml:space="preserve"> </w:t>
      </w:r>
      <w:r w:rsidR="00EF7302">
        <w:rPr>
          <w:rFonts w:ascii="Times New Roman" w:eastAsia="Times New Roman" w:hAnsi="Times New Roman" w:cs="Times New Roman"/>
          <w:color w:val="333333"/>
          <w:sz w:val="28"/>
          <w:szCs w:val="28"/>
        </w:rPr>
        <w:t>….. Почему тоскует автор?</w:t>
      </w:r>
    </w:p>
    <w:p w:rsidR="004917DB" w:rsidRPr="00C42B03" w:rsidRDefault="004917DB" w:rsidP="00C42B03">
      <w:pPr>
        <w:pStyle w:val="a4"/>
        <w:rPr>
          <w:rFonts w:ascii="Times New Roman" w:eastAsia="Times New Roman" w:hAnsi="Times New Roman" w:cs="Times New Roman"/>
          <w:color w:val="333333"/>
          <w:sz w:val="28"/>
          <w:szCs w:val="28"/>
        </w:rPr>
      </w:pPr>
      <w:r w:rsidRPr="0041759F">
        <w:rPr>
          <w:rFonts w:ascii="Times New Roman" w:hAnsi="Times New Roman" w:cs="Times New Roman"/>
          <w:b/>
          <w:sz w:val="28"/>
          <w:szCs w:val="28"/>
        </w:rPr>
        <w:t>Об</w:t>
      </w:r>
      <w:r>
        <w:rPr>
          <w:rFonts w:ascii="Times New Roman" w:hAnsi="Times New Roman" w:cs="Times New Roman"/>
          <w:sz w:val="28"/>
          <w:szCs w:val="28"/>
        </w:rPr>
        <w:t>:</w:t>
      </w:r>
      <w:r>
        <w:rPr>
          <w:rFonts w:ascii="Times New Roman" w:eastAsia="Times New Roman" w:hAnsi="Times New Roman" w:cs="Times New Roman"/>
          <w:color w:val="333333"/>
          <w:sz w:val="28"/>
          <w:szCs w:val="28"/>
        </w:rPr>
        <w:t xml:space="preserve"> </w:t>
      </w:r>
      <w:r w:rsidR="00EF7302">
        <w:rPr>
          <w:rFonts w:ascii="Times New Roman" w:eastAsia="Times New Roman" w:hAnsi="Times New Roman" w:cs="Times New Roman"/>
          <w:color w:val="333333"/>
          <w:sz w:val="28"/>
          <w:szCs w:val="28"/>
        </w:rPr>
        <w:t xml:space="preserve">автор тоскует из-за расставания с родиной, он одинок, </w:t>
      </w:r>
      <w:proofErr w:type="gramStart"/>
      <w:r w:rsidR="00EF7302">
        <w:rPr>
          <w:rFonts w:ascii="Times New Roman" w:eastAsia="Times New Roman" w:hAnsi="Times New Roman" w:cs="Times New Roman"/>
          <w:color w:val="333333"/>
          <w:sz w:val="28"/>
          <w:szCs w:val="28"/>
        </w:rPr>
        <w:t>поэтому</w:t>
      </w:r>
      <w:proofErr w:type="gramEnd"/>
      <w:r w:rsidR="00EF7302">
        <w:rPr>
          <w:rFonts w:ascii="Times New Roman" w:eastAsia="Times New Roman" w:hAnsi="Times New Roman" w:cs="Times New Roman"/>
          <w:color w:val="333333"/>
          <w:sz w:val="28"/>
          <w:szCs w:val="28"/>
        </w:rPr>
        <w:t xml:space="preserve"> грустно и нам.</w:t>
      </w:r>
    </w:p>
    <w:p w:rsidR="004917DB" w:rsidRDefault="00EF7302" w:rsidP="00C42B03">
      <w:pPr>
        <w:shd w:val="clear" w:color="auto" w:fill="FFFFFF"/>
        <w:spacing w:after="120" w:line="240" w:lineRule="atLeast"/>
        <w:rPr>
          <w:rFonts w:ascii="Times New Roman" w:eastAsia="Times New Roman" w:hAnsi="Times New Roman" w:cs="Times New Roman"/>
          <w:color w:val="333333"/>
          <w:sz w:val="28"/>
          <w:szCs w:val="28"/>
        </w:rPr>
      </w:pPr>
      <w:r w:rsidRPr="00EF7302">
        <w:rPr>
          <w:rFonts w:ascii="Times New Roman" w:eastAsia="Times New Roman" w:hAnsi="Times New Roman" w:cs="Times New Roman"/>
          <w:b/>
          <w:color w:val="333333"/>
          <w:sz w:val="40"/>
          <w:szCs w:val="40"/>
        </w:rPr>
        <w:t>(4 слайд)</w:t>
      </w:r>
      <w:r>
        <w:rPr>
          <w:rFonts w:ascii="Times New Roman" w:eastAsia="Times New Roman" w:hAnsi="Times New Roman" w:cs="Times New Roman"/>
          <w:b/>
          <w:color w:val="333333"/>
          <w:sz w:val="28"/>
          <w:szCs w:val="28"/>
        </w:rPr>
        <w:t xml:space="preserve"> </w:t>
      </w:r>
      <w:r w:rsidR="004917DB" w:rsidRPr="00F36D30">
        <w:rPr>
          <w:rFonts w:ascii="Times New Roman" w:eastAsia="Times New Roman" w:hAnsi="Times New Roman" w:cs="Times New Roman"/>
          <w:b/>
          <w:color w:val="333333"/>
          <w:sz w:val="28"/>
          <w:szCs w:val="28"/>
        </w:rPr>
        <w:t>У:</w:t>
      </w:r>
      <w:r w:rsidR="004917DB" w:rsidRPr="004917DB">
        <w:rPr>
          <w:rFonts w:ascii="Times New Roman" w:eastAsia="Times New Roman" w:hAnsi="Times New Roman" w:cs="Times New Roman"/>
          <w:color w:val="333333"/>
          <w:sz w:val="28"/>
          <w:szCs w:val="28"/>
        </w:rPr>
        <w:t xml:space="preserve"> </w:t>
      </w:r>
      <w:r w:rsidR="004917DB">
        <w:rPr>
          <w:rFonts w:ascii="Times New Roman" w:eastAsia="Times New Roman" w:hAnsi="Times New Roman" w:cs="Times New Roman"/>
          <w:color w:val="333333"/>
          <w:sz w:val="28"/>
          <w:szCs w:val="28"/>
        </w:rPr>
        <w:t xml:space="preserve">вернемся к стихотворению. </w:t>
      </w:r>
      <w:r w:rsidR="00C42B03" w:rsidRPr="004917DB">
        <w:rPr>
          <w:rFonts w:ascii="Times New Roman" w:eastAsia="Times New Roman" w:hAnsi="Times New Roman" w:cs="Times New Roman"/>
          <w:color w:val="333333"/>
          <w:sz w:val="28"/>
          <w:szCs w:val="28"/>
        </w:rPr>
        <w:t xml:space="preserve">Прочитаем </w:t>
      </w:r>
      <w:r>
        <w:rPr>
          <w:rFonts w:ascii="Times New Roman" w:eastAsia="Times New Roman" w:hAnsi="Times New Roman" w:cs="Times New Roman"/>
          <w:color w:val="333333"/>
          <w:sz w:val="28"/>
          <w:szCs w:val="28"/>
        </w:rPr>
        <w:t>его первую строфу. Что такое строфа?</w:t>
      </w:r>
    </w:p>
    <w:p w:rsidR="00EF7302" w:rsidRDefault="00580A97" w:rsidP="00C42B03">
      <w:pPr>
        <w:shd w:val="clear" w:color="auto" w:fill="FFFFFF"/>
        <w:spacing w:after="120" w:line="240" w:lineRule="atLeast"/>
        <w:rPr>
          <w:rFonts w:ascii="Times New Roman" w:eastAsia="Times New Roman" w:hAnsi="Times New Roman" w:cs="Times New Roman"/>
          <w:color w:val="333333"/>
          <w:sz w:val="28"/>
          <w:szCs w:val="28"/>
        </w:rPr>
      </w:pPr>
      <w:proofErr w:type="gramStart"/>
      <w:r w:rsidRPr="0041759F">
        <w:rPr>
          <w:rFonts w:ascii="Times New Roman" w:eastAsia="Times New Roman" w:hAnsi="Times New Roman" w:cs="Times New Roman"/>
          <w:b/>
          <w:color w:val="333333"/>
          <w:sz w:val="28"/>
          <w:szCs w:val="28"/>
        </w:rPr>
        <w:t>Об</w:t>
      </w:r>
      <w:proofErr w:type="gramEnd"/>
      <w:r w:rsidRPr="0041759F">
        <w:rPr>
          <w:rFonts w:ascii="Times New Roman" w:eastAsia="Times New Roman" w:hAnsi="Times New Roman" w:cs="Times New Roman"/>
          <w:b/>
          <w:color w:val="333333"/>
          <w:sz w:val="28"/>
          <w:szCs w:val="28"/>
        </w:rPr>
        <w:t>.:</w:t>
      </w:r>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Строфа</w:t>
      </w:r>
      <w:proofErr w:type="gramEnd"/>
      <w:r>
        <w:rPr>
          <w:rFonts w:ascii="Times New Roman" w:eastAsia="Times New Roman" w:hAnsi="Times New Roman" w:cs="Times New Roman"/>
          <w:color w:val="333333"/>
          <w:sz w:val="28"/>
          <w:szCs w:val="28"/>
        </w:rPr>
        <w:t xml:space="preserve"> – это первые четыре строки.</w:t>
      </w:r>
    </w:p>
    <w:p w:rsidR="00580A97" w:rsidRDefault="00FD2C94" w:rsidP="00C42B03">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Тучки небесные…</w:t>
      </w:r>
    </w:p>
    <w:p w:rsidR="00FD2C94" w:rsidRDefault="00FD2C94" w:rsidP="00C42B03">
      <w:pPr>
        <w:shd w:val="clear" w:color="auto" w:fill="FFFFFF"/>
        <w:spacing w:after="120" w:line="240" w:lineRule="atLeast"/>
        <w:rPr>
          <w:rFonts w:ascii="Times New Roman" w:eastAsia="Times New Roman" w:hAnsi="Times New Roman" w:cs="Times New Roman"/>
          <w:color w:val="333333"/>
          <w:sz w:val="28"/>
          <w:szCs w:val="28"/>
        </w:rPr>
      </w:pPr>
      <w:r w:rsidRPr="0041759F">
        <w:rPr>
          <w:rFonts w:ascii="Times New Roman" w:eastAsia="Times New Roman" w:hAnsi="Times New Roman" w:cs="Times New Roman"/>
          <w:b/>
          <w:color w:val="333333"/>
          <w:sz w:val="28"/>
          <w:szCs w:val="28"/>
        </w:rPr>
        <w:t>У:</w:t>
      </w:r>
      <w:r>
        <w:rPr>
          <w:rFonts w:ascii="Times New Roman" w:eastAsia="Times New Roman" w:hAnsi="Times New Roman" w:cs="Times New Roman"/>
          <w:color w:val="333333"/>
          <w:sz w:val="28"/>
          <w:szCs w:val="28"/>
        </w:rPr>
        <w:t xml:space="preserve"> подберём прилагательные «тучки»</w:t>
      </w:r>
    </w:p>
    <w:p w:rsidR="00FD2C94" w:rsidRDefault="00FD2C94" w:rsidP="00C42B03">
      <w:pPr>
        <w:shd w:val="clear" w:color="auto" w:fill="FFFFFF"/>
        <w:spacing w:after="120" w:line="240" w:lineRule="atLeast"/>
        <w:rPr>
          <w:rFonts w:ascii="Times New Roman" w:eastAsia="Times New Roman" w:hAnsi="Times New Roman" w:cs="Times New Roman"/>
          <w:color w:val="333333"/>
          <w:sz w:val="28"/>
          <w:szCs w:val="28"/>
        </w:rPr>
      </w:pPr>
      <w:r w:rsidRPr="0041759F">
        <w:rPr>
          <w:rFonts w:ascii="Times New Roman" w:eastAsia="Times New Roman" w:hAnsi="Times New Roman" w:cs="Times New Roman"/>
          <w:b/>
          <w:color w:val="333333"/>
          <w:sz w:val="28"/>
          <w:szCs w:val="28"/>
        </w:rPr>
        <w:t>Об</w:t>
      </w:r>
      <w:proofErr w:type="gramStart"/>
      <w:r w:rsidRPr="0041759F">
        <w:rPr>
          <w:rFonts w:ascii="Times New Roman" w:eastAsia="Times New Roman" w:hAnsi="Times New Roman" w:cs="Times New Roman"/>
          <w:b/>
          <w:color w:val="333333"/>
          <w:sz w:val="28"/>
          <w:szCs w:val="28"/>
        </w:rPr>
        <w:t>.:</w:t>
      </w:r>
      <w:r>
        <w:rPr>
          <w:rFonts w:ascii="Times New Roman" w:eastAsia="Times New Roman" w:hAnsi="Times New Roman" w:cs="Times New Roman"/>
          <w:color w:val="333333"/>
          <w:sz w:val="28"/>
          <w:szCs w:val="28"/>
        </w:rPr>
        <w:t xml:space="preserve"> </w:t>
      </w:r>
      <w:proofErr w:type="gramEnd"/>
      <w:r>
        <w:rPr>
          <w:rFonts w:ascii="Times New Roman" w:eastAsia="Times New Roman" w:hAnsi="Times New Roman" w:cs="Times New Roman"/>
          <w:color w:val="333333"/>
          <w:sz w:val="28"/>
          <w:szCs w:val="28"/>
        </w:rPr>
        <w:t>лёгкие, воздушные, светлые</w:t>
      </w:r>
    </w:p>
    <w:p w:rsidR="00FD2C94" w:rsidRDefault="00FD2C94" w:rsidP="00C42B03">
      <w:pPr>
        <w:shd w:val="clear" w:color="auto" w:fill="FFFFFF"/>
        <w:spacing w:after="120" w:line="240" w:lineRule="atLeast"/>
        <w:rPr>
          <w:rFonts w:ascii="Times New Roman" w:eastAsia="Times New Roman" w:hAnsi="Times New Roman" w:cs="Times New Roman"/>
          <w:color w:val="333333"/>
          <w:sz w:val="28"/>
          <w:szCs w:val="28"/>
        </w:rPr>
      </w:pPr>
      <w:r w:rsidRPr="0041759F">
        <w:rPr>
          <w:rFonts w:ascii="Times New Roman" w:eastAsia="Times New Roman" w:hAnsi="Times New Roman" w:cs="Times New Roman"/>
          <w:b/>
          <w:color w:val="333333"/>
          <w:sz w:val="28"/>
          <w:szCs w:val="28"/>
        </w:rPr>
        <w:t>У:</w:t>
      </w:r>
      <w:r>
        <w:rPr>
          <w:rFonts w:ascii="Times New Roman" w:eastAsia="Times New Roman" w:hAnsi="Times New Roman" w:cs="Times New Roman"/>
          <w:color w:val="333333"/>
          <w:sz w:val="28"/>
          <w:szCs w:val="28"/>
        </w:rPr>
        <w:t xml:space="preserve"> Слова-ассоциации?</w:t>
      </w:r>
    </w:p>
    <w:p w:rsidR="00FD2C94" w:rsidRDefault="00FD2C94" w:rsidP="00C42B03">
      <w:pPr>
        <w:shd w:val="clear" w:color="auto" w:fill="FFFFFF"/>
        <w:spacing w:after="120" w:line="240" w:lineRule="atLeast"/>
        <w:rPr>
          <w:rFonts w:ascii="Times New Roman" w:eastAsia="Times New Roman" w:hAnsi="Times New Roman" w:cs="Times New Roman"/>
          <w:color w:val="333333"/>
          <w:sz w:val="28"/>
          <w:szCs w:val="28"/>
        </w:rPr>
      </w:pPr>
      <w:r w:rsidRPr="0041759F">
        <w:rPr>
          <w:rFonts w:ascii="Times New Roman" w:eastAsia="Times New Roman" w:hAnsi="Times New Roman" w:cs="Times New Roman"/>
          <w:b/>
          <w:color w:val="333333"/>
          <w:sz w:val="28"/>
          <w:szCs w:val="28"/>
        </w:rPr>
        <w:t>Об.:</w:t>
      </w:r>
      <w:r>
        <w:rPr>
          <w:rFonts w:ascii="Times New Roman" w:eastAsia="Times New Roman" w:hAnsi="Times New Roman" w:cs="Times New Roman"/>
          <w:color w:val="333333"/>
          <w:sz w:val="28"/>
          <w:szCs w:val="28"/>
        </w:rPr>
        <w:t xml:space="preserve"> радуга</w:t>
      </w:r>
      <w:proofErr w:type="gramStart"/>
      <w:r>
        <w:rPr>
          <w:rFonts w:ascii="Times New Roman" w:eastAsia="Times New Roman" w:hAnsi="Times New Roman" w:cs="Times New Roman"/>
          <w:color w:val="333333"/>
          <w:sz w:val="28"/>
          <w:szCs w:val="28"/>
        </w:rPr>
        <w:t xml:space="preserve"> ,</w:t>
      </w:r>
      <w:proofErr w:type="gramEnd"/>
      <w:r>
        <w:rPr>
          <w:rFonts w:ascii="Times New Roman" w:eastAsia="Times New Roman" w:hAnsi="Times New Roman" w:cs="Times New Roman"/>
          <w:color w:val="333333"/>
          <w:sz w:val="28"/>
          <w:szCs w:val="28"/>
        </w:rPr>
        <w:t>небо, солнце</w:t>
      </w:r>
    </w:p>
    <w:p w:rsidR="00FD2C94" w:rsidRDefault="00FD2C94" w:rsidP="00C42B03">
      <w:pPr>
        <w:shd w:val="clear" w:color="auto" w:fill="FFFFFF"/>
        <w:spacing w:after="120" w:line="240" w:lineRule="atLeast"/>
        <w:rPr>
          <w:rFonts w:ascii="Times New Roman" w:eastAsia="Times New Roman" w:hAnsi="Times New Roman" w:cs="Times New Roman"/>
          <w:color w:val="333333"/>
          <w:sz w:val="28"/>
          <w:szCs w:val="28"/>
        </w:rPr>
      </w:pPr>
      <w:r w:rsidRPr="0041759F">
        <w:rPr>
          <w:rFonts w:ascii="Times New Roman" w:eastAsia="Times New Roman" w:hAnsi="Times New Roman" w:cs="Times New Roman"/>
          <w:b/>
          <w:color w:val="333333"/>
          <w:sz w:val="28"/>
          <w:szCs w:val="28"/>
        </w:rPr>
        <w:t>У:</w:t>
      </w:r>
      <w:r>
        <w:rPr>
          <w:rFonts w:ascii="Times New Roman" w:eastAsia="Times New Roman" w:hAnsi="Times New Roman" w:cs="Times New Roman"/>
          <w:color w:val="333333"/>
          <w:sz w:val="28"/>
          <w:szCs w:val="28"/>
        </w:rPr>
        <w:t xml:space="preserve"> Обращение «тучки небесные» создаёт настроение…</w:t>
      </w:r>
    </w:p>
    <w:p w:rsidR="00FD2C94" w:rsidRDefault="00FD2C94" w:rsidP="00C42B03">
      <w:pPr>
        <w:shd w:val="clear" w:color="auto" w:fill="FFFFFF"/>
        <w:spacing w:after="120" w:line="240" w:lineRule="atLeast"/>
        <w:rPr>
          <w:rFonts w:ascii="Times New Roman" w:eastAsia="Times New Roman" w:hAnsi="Times New Roman" w:cs="Times New Roman"/>
          <w:color w:val="333333"/>
          <w:sz w:val="28"/>
          <w:szCs w:val="28"/>
        </w:rPr>
      </w:pPr>
      <w:r w:rsidRPr="0041759F">
        <w:rPr>
          <w:rFonts w:ascii="Times New Roman" w:eastAsia="Times New Roman" w:hAnsi="Times New Roman" w:cs="Times New Roman"/>
          <w:b/>
          <w:color w:val="333333"/>
          <w:sz w:val="28"/>
          <w:szCs w:val="28"/>
        </w:rPr>
        <w:t>Об</w:t>
      </w:r>
      <w:proofErr w:type="gramStart"/>
      <w:r w:rsidRPr="0041759F">
        <w:rPr>
          <w:rFonts w:ascii="Times New Roman" w:eastAsia="Times New Roman" w:hAnsi="Times New Roman" w:cs="Times New Roman"/>
          <w:b/>
          <w:color w:val="333333"/>
          <w:sz w:val="28"/>
          <w:szCs w:val="28"/>
        </w:rPr>
        <w:t>.:</w:t>
      </w:r>
      <w:r>
        <w:rPr>
          <w:rFonts w:ascii="Times New Roman" w:eastAsia="Times New Roman" w:hAnsi="Times New Roman" w:cs="Times New Roman"/>
          <w:color w:val="333333"/>
          <w:sz w:val="28"/>
          <w:szCs w:val="28"/>
        </w:rPr>
        <w:t xml:space="preserve"> </w:t>
      </w:r>
      <w:proofErr w:type="gramEnd"/>
      <w:r>
        <w:rPr>
          <w:rFonts w:ascii="Times New Roman" w:eastAsia="Times New Roman" w:hAnsi="Times New Roman" w:cs="Times New Roman"/>
          <w:color w:val="333333"/>
          <w:sz w:val="28"/>
          <w:szCs w:val="28"/>
        </w:rPr>
        <w:t>беззаботное, радостное, лёгкое</w:t>
      </w:r>
    </w:p>
    <w:p w:rsidR="00FD2C94" w:rsidRDefault="00FD2C94" w:rsidP="00FD2C94">
      <w:pPr>
        <w:pStyle w:val="a4"/>
        <w:numPr>
          <w:ilvl w:val="0"/>
          <w:numId w:val="4"/>
        </w:numPr>
        <w:shd w:val="clear" w:color="auto" w:fill="FFFFFF"/>
        <w:spacing w:after="120" w:line="240" w:lineRule="atLeast"/>
        <w:rPr>
          <w:rFonts w:ascii="Times New Roman" w:eastAsia="Times New Roman" w:hAnsi="Times New Roman" w:cs="Times New Roman"/>
          <w:b/>
          <w:color w:val="333333"/>
          <w:sz w:val="40"/>
          <w:szCs w:val="40"/>
        </w:rPr>
      </w:pPr>
      <w:r w:rsidRPr="00FD2C94">
        <w:rPr>
          <w:rFonts w:ascii="Times New Roman" w:eastAsia="Times New Roman" w:hAnsi="Times New Roman" w:cs="Times New Roman"/>
          <w:b/>
          <w:color w:val="333333"/>
          <w:sz w:val="40"/>
          <w:szCs w:val="40"/>
        </w:rPr>
        <w:t>слайд)</w:t>
      </w:r>
    </w:p>
    <w:p w:rsidR="00580A97" w:rsidRDefault="00FD2C94" w:rsidP="00FD2C94">
      <w:pPr>
        <w:shd w:val="clear" w:color="auto" w:fill="FFFFFF"/>
        <w:spacing w:after="120" w:line="240" w:lineRule="atLeast"/>
        <w:ind w:left="360"/>
        <w:rPr>
          <w:rFonts w:ascii="Times New Roman" w:eastAsia="Times New Roman" w:hAnsi="Times New Roman" w:cs="Times New Roman"/>
          <w:color w:val="333333"/>
          <w:sz w:val="28"/>
          <w:szCs w:val="28"/>
        </w:rPr>
      </w:pPr>
      <w:r w:rsidRPr="0041759F">
        <w:rPr>
          <w:rFonts w:ascii="Times New Roman" w:eastAsia="Times New Roman" w:hAnsi="Times New Roman" w:cs="Times New Roman"/>
          <w:b/>
          <w:color w:val="333333"/>
          <w:sz w:val="28"/>
          <w:szCs w:val="28"/>
        </w:rPr>
        <w:t>У:</w:t>
      </w:r>
      <w:r w:rsidRPr="00FD2C94">
        <w:rPr>
          <w:rFonts w:ascii="Times New Roman" w:eastAsia="Times New Roman" w:hAnsi="Times New Roman" w:cs="Times New Roman"/>
          <w:color w:val="333333"/>
          <w:sz w:val="28"/>
          <w:szCs w:val="28"/>
        </w:rPr>
        <w:t xml:space="preserve"> </w:t>
      </w:r>
      <w:r w:rsidR="00081201" w:rsidRPr="00FD2C94">
        <w:rPr>
          <w:rFonts w:ascii="Times New Roman" w:eastAsia="Times New Roman" w:hAnsi="Times New Roman" w:cs="Times New Roman"/>
          <w:color w:val="333333"/>
          <w:sz w:val="28"/>
          <w:szCs w:val="28"/>
        </w:rPr>
        <w:t>Но уже следующие слова разрушают эту прекрасную картину природы и настраивают читателя совсем на другой лад:</w:t>
      </w:r>
    </w:p>
    <w:p w:rsidR="00C42B03" w:rsidRPr="004917DB" w:rsidRDefault="00FD2C94" w:rsidP="00C42B03">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C42B03" w:rsidRPr="004917DB">
        <w:rPr>
          <w:rFonts w:ascii="Times New Roman" w:eastAsia="Times New Roman" w:hAnsi="Times New Roman" w:cs="Times New Roman"/>
          <w:color w:val="333333"/>
          <w:sz w:val="28"/>
          <w:szCs w:val="28"/>
        </w:rPr>
        <w:t xml:space="preserve"> вечные странники!</w:t>
      </w:r>
      <w:r w:rsidR="00C42B03" w:rsidRPr="004917DB">
        <w:rPr>
          <w:rFonts w:ascii="Times New Roman" w:eastAsia="Times New Roman" w:hAnsi="Times New Roman" w:cs="Times New Roman"/>
          <w:color w:val="333333"/>
          <w:sz w:val="28"/>
          <w:szCs w:val="28"/>
        </w:rPr>
        <w:br/>
        <w:t>Степью лазурною, цепью жемчужною</w:t>
      </w:r>
      <w:proofErr w:type="gramStart"/>
      <w:r w:rsidR="00C42B03" w:rsidRPr="004917DB">
        <w:rPr>
          <w:rFonts w:ascii="Times New Roman" w:eastAsia="Times New Roman" w:hAnsi="Times New Roman" w:cs="Times New Roman"/>
          <w:color w:val="333333"/>
          <w:sz w:val="28"/>
          <w:szCs w:val="28"/>
        </w:rPr>
        <w:br/>
        <w:t>М</w:t>
      </w:r>
      <w:proofErr w:type="gramEnd"/>
      <w:r w:rsidR="00C42B03" w:rsidRPr="004917DB">
        <w:rPr>
          <w:rFonts w:ascii="Times New Roman" w:eastAsia="Times New Roman" w:hAnsi="Times New Roman" w:cs="Times New Roman"/>
          <w:color w:val="333333"/>
          <w:sz w:val="28"/>
          <w:szCs w:val="28"/>
        </w:rPr>
        <w:t>читесь вы, будто как я же, изгнанники</w:t>
      </w:r>
      <w:r w:rsidR="00C42B03" w:rsidRPr="004917DB">
        <w:rPr>
          <w:rFonts w:ascii="Times New Roman" w:eastAsia="Times New Roman" w:hAnsi="Times New Roman" w:cs="Times New Roman"/>
          <w:color w:val="333333"/>
          <w:sz w:val="28"/>
          <w:szCs w:val="28"/>
        </w:rPr>
        <w:br/>
        <w:t>С милого севера в сторону южную.</w:t>
      </w:r>
    </w:p>
    <w:p w:rsidR="00FD2C94" w:rsidRDefault="004917DB" w:rsidP="00C42B03">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C42B03" w:rsidRPr="004917DB">
        <w:rPr>
          <w:rFonts w:ascii="Times New Roman" w:eastAsia="Times New Roman" w:hAnsi="Times New Roman" w:cs="Times New Roman"/>
          <w:color w:val="333333"/>
          <w:sz w:val="28"/>
          <w:szCs w:val="28"/>
        </w:rPr>
        <w:t xml:space="preserve">Как называет тучки поэт? </w:t>
      </w:r>
    </w:p>
    <w:p w:rsidR="00C42B03" w:rsidRPr="004917DB" w:rsidRDefault="00FD2C94" w:rsidP="00C42B03">
      <w:pPr>
        <w:shd w:val="clear" w:color="auto" w:fill="FFFFFF"/>
        <w:spacing w:after="120" w:line="240" w:lineRule="atLeast"/>
        <w:rPr>
          <w:rFonts w:ascii="Times New Roman" w:eastAsia="Times New Roman" w:hAnsi="Times New Roman" w:cs="Times New Roman"/>
          <w:color w:val="333333"/>
          <w:sz w:val="28"/>
          <w:szCs w:val="28"/>
        </w:rPr>
      </w:pPr>
      <w:proofErr w:type="gramStart"/>
      <w:r w:rsidRPr="00FD2C94">
        <w:rPr>
          <w:rFonts w:ascii="Times New Roman" w:eastAsia="Times New Roman" w:hAnsi="Times New Roman" w:cs="Times New Roman"/>
          <w:b/>
          <w:color w:val="333333"/>
          <w:sz w:val="28"/>
          <w:szCs w:val="28"/>
        </w:rPr>
        <w:t>Об</w:t>
      </w:r>
      <w:proofErr w:type="gramEnd"/>
      <w:r w:rsidRPr="00FD2C94">
        <w:rPr>
          <w:rFonts w:ascii="Times New Roman" w:eastAsia="Times New Roman" w:hAnsi="Times New Roman" w:cs="Times New Roman"/>
          <w:b/>
          <w:color w:val="333333"/>
          <w:sz w:val="28"/>
          <w:szCs w:val="28"/>
        </w:rPr>
        <w:t>.:</w:t>
      </w:r>
      <w:r>
        <w:rPr>
          <w:rFonts w:ascii="Times New Roman" w:eastAsia="Times New Roman" w:hAnsi="Times New Roman" w:cs="Times New Roman"/>
          <w:color w:val="333333"/>
          <w:sz w:val="28"/>
          <w:szCs w:val="28"/>
        </w:rPr>
        <w:t xml:space="preserve"> вечные странники</w:t>
      </w:r>
      <w:r w:rsidR="00C42B03" w:rsidRPr="004917DB">
        <w:rPr>
          <w:rFonts w:ascii="Times New Roman" w:eastAsia="Times New Roman" w:hAnsi="Times New Roman" w:cs="Times New Roman"/>
          <w:color w:val="333333"/>
          <w:sz w:val="28"/>
          <w:szCs w:val="28"/>
        </w:rPr>
        <w:t>.</w:t>
      </w:r>
    </w:p>
    <w:p w:rsidR="004917DB" w:rsidRDefault="00FD2C94" w:rsidP="00C42B03">
      <w:pPr>
        <w:shd w:val="clear" w:color="auto" w:fill="FFFFFF"/>
        <w:spacing w:after="120" w:line="240" w:lineRule="atLeast"/>
        <w:rPr>
          <w:rFonts w:ascii="Times New Roman" w:eastAsia="Times New Roman" w:hAnsi="Times New Roman" w:cs="Times New Roman"/>
          <w:color w:val="333333"/>
          <w:sz w:val="28"/>
          <w:szCs w:val="28"/>
        </w:rPr>
      </w:pPr>
      <w:r w:rsidRPr="00FD2C94">
        <w:rPr>
          <w:rFonts w:ascii="Times New Roman" w:eastAsia="Times New Roman" w:hAnsi="Times New Roman" w:cs="Times New Roman"/>
          <w:b/>
          <w:color w:val="333333"/>
          <w:sz w:val="28"/>
          <w:szCs w:val="28"/>
        </w:rPr>
        <w:t>У:</w:t>
      </w:r>
      <w:r>
        <w:rPr>
          <w:rFonts w:ascii="Times New Roman" w:eastAsia="Times New Roman" w:hAnsi="Times New Roman" w:cs="Times New Roman"/>
          <w:color w:val="333333"/>
          <w:sz w:val="28"/>
          <w:szCs w:val="28"/>
        </w:rPr>
        <w:t xml:space="preserve"> </w:t>
      </w:r>
      <w:r w:rsidR="00C42B03" w:rsidRPr="004917DB">
        <w:rPr>
          <w:rFonts w:ascii="Times New Roman" w:eastAsia="Times New Roman" w:hAnsi="Times New Roman" w:cs="Times New Roman"/>
          <w:color w:val="333333"/>
          <w:sz w:val="28"/>
          <w:szCs w:val="28"/>
        </w:rPr>
        <w:t xml:space="preserve"> Кто такой странник?</w:t>
      </w:r>
    </w:p>
    <w:p w:rsidR="00C42B03" w:rsidRPr="004917DB" w:rsidRDefault="004917DB" w:rsidP="00C42B03">
      <w:pPr>
        <w:shd w:val="clear" w:color="auto" w:fill="FFFFFF"/>
        <w:spacing w:after="120" w:line="240" w:lineRule="atLeast"/>
        <w:rPr>
          <w:rFonts w:ascii="Times New Roman" w:eastAsia="Times New Roman" w:hAnsi="Times New Roman" w:cs="Times New Roman"/>
          <w:color w:val="333333"/>
          <w:sz w:val="28"/>
          <w:szCs w:val="28"/>
        </w:rPr>
      </w:pPr>
      <w:r w:rsidRPr="00F36D30">
        <w:rPr>
          <w:rFonts w:ascii="Times New Roman" w:eastAsia="Times New Roman" w:hAnsi="Times New Roman" w:cs="Times New Roman"/>
          <w:b/>
          <w:color w:val="333333"/>
          <w:sz w:val="28"/>
          <w:szCs w:val="28"/>
        </w:rPr>
        <w:t>Об:</w:t>
      </w:r>
      <w:r>
        <w:rPr>
          <w:rFonts w:ascii="Times New Roman" w:eastAsia="Times New Roman" w:hAnsi="Times New Roman" w:cs="Times New Roman"/>
          <w:color w:val="333333"/>
          <w:sz w:val="28"/>
          <w:szCs w:val="28"/>
        </w:rPr>
        <w:t xml:space="preserve"> </w:t>
      </w:r>
      <w:r w:rsidR="00C42B03" w:rsidRPr="004917DB">
        <w:rPr>
          <w:rFonts w:ascii="Times New Roman" w:eastAsia="Times New Roman" w:hAnsi="Times New Roman" w:cs="Times New Roman"/>
          <w:color w:val="333333"/>
          <w:sz w:val="28"/>
          <w:szCs w:val="28"/>
        </w:rPr>
        <w:t>тот, у кого н</w:t>
      </w:r>
      <w:r>
        <w:rPr>
          <w:rFonts w:ascii="Times New Roman" w:eastAsia="Times New Roman" w:hAnsi="Times New Roman" w:cs="Times New Roman"/>
          <w:color w:val="333333"/>
          <w:sz w:val="28"/>
          <w:szCs w:val="28"/>
        </w:rPr>
        <w:t>ет дома, кто бесприютен, одинок.</w:t>
      </w:r>
    </w:p>
    <w:p w:rsidR="00C42B03" w:rsidRPr="00FD2C94" w:rsidRDefault="004917DB" w:rsidP="00C42B03">
      <w:pPr>
        <w:shd w:val="clear" w:color="auto" w:fill="FFFFFF"/>
        <w:spacing w:after="120" w:line="240" w:lineRule="atLeast"/>
        <w:rPr>
          <w:rFonts w:ascii="Times New Roman" w:eastAsia="Times New Roman" w:hAnsi="Times New Roman" w:cs="Times New Roman"/>
          <w:b/>
          <w:color w:val="333333"/>
          <w:sz w:val="40"/>
          <w:szCs w:val="40"/>
        </w:rPr>
      </w:pPr>
      <w:r w:rsidRPr="00F36D30">
        <w:rPr>
          <w:rFonts w:ascii="Times New Roman" w:eastAsia="Times New Roman" w:hAnsi="Times New Roman" w:cs="Times New Roman"/>
          <w:b/>
          <w:color w:val="333333"/>
          <w:sz w:val="28"/>
          <w:szCs w:val="28"/>
        </w:rPr>
        <w:t>У:</w:t>
      </w:r>
      <w:r>
        <w:rPr>
          <w:rFonts w:ascii="Times New Roman" w:eastAsia="Times New Roman" w:hAnsi="Times New Roman" w:cs="Times New Roman"/>
          <w:color w:val="333333"/>
          <w:sz w:val="28"/>
          <w:szCs w:val="28"/>
        </w:rPr>
        <w:t xml:space="preserve"> </w:t>
      </w:r>
      <w:r w:rsidR="00C42B03" w:rsidRPr="004917DB">
        <w:rPr>
          <w:rFonts w:ascii="Times New Roman" w:eastAsia="Times New Roman" w:hAnsi="Times New Roman" w:cs="Times New Roman"/>
          <w:color w:val="333333"/>
          <w:sz w:val="28"/>
          <w:szCs w:val="28"/>
        </w:rPr>
        <w:t xml:space="preserve">В стихотворении слово “странники” приобретает особенную пронзительность, потому что усиливается сравнением: </w:t>
      </w:r>
      <w:proofErr w:type="gramStart"/>
      <w:r w:rsidR="00C42B03" w:rsidRPr="004917DB">
        <w:rPr>
          <w:rFonts w:ascii="Times New Roman" w:eastAsia="Times New Roman" w:hAnsi="Times New Roman" w:cs="Times New Roman"/>
          <w:color w:val="333333"/>
          <w:sz w:val="28"/>
          <w:szCs w:val="28"/>
        </w:rPr>
        <w:t>“Мчитесь вы, будто, как я же, изгнанники...”; поэт, как и тучки, вынужден расстаться с родной стороной, с “милым севером</w:t>
      </w:r>
      <w:r w:rsidR="00C42B03" w:rsidRPr="00FD2C94">
        <w:rPr>
          <w:rFonts w:ascii="Times New Roman" w:eastAsia="Times New Roman" w:hAnsi="Times New Roman" w:cs="Times New Roman"/>
          <w:b/>
          <w:color w:val="333333"/>
          <w:sz w:val="40"/>
          <w:szCs w:val="40"/>
        </w:rPr>
        <w:t>”.</w:t>
      </w:r>
      <w:r w:rsidR="00FD2C94" w:rsidRPr="00FD2C94">
        <w:rPr>
          <w:rFonts w:ascii="Times New Roman" w:eastAsia="Times New Roman" w:hAnsi="Times New Roman" w:cs="Times New Roman"/>
          <w:b/>
          <w:color w:val="333333"/>
          <w:sz w:val="40"/>
          <w:szCs w:val="40"/>
        </w:rPr>
        <w:t>(6 слайд)</w:t>
      </w:r>
      <w:proofErr w:type="gramEnd"/>
    </w:p>
    <w:p w:rsidR="0041759F" w:rsidRDefault="00C42B03" w:rsidP="00C42B03">
      <w:pPr>
        <w:shd w:val="clear" w:color="auto" w:fill="FFFFFF"/>
        <w:spacing w:after="120" w:line="240" w:lineRule="atLeast"/>
        <w:rPr>
          <w:rFonts w:ascii="Times New Roman" w:eastAsia="Times New Roman" w:hAnsi="Times New Roman" w:cs="Times New Roman"/>
          <w:color w:val="333333"/>
          <w:sz w:val="28"/>
          <w:szCs w:val="28"/>
        </w:rPr>
      </w:pPr>
      <w:r w:rsidRPr="004917DB">
        <w:rPr>
          <w:rFonts w:ascii="Times New Roman" w:eastAsia="Times New Roman" w:hAnsi="Times New Roman" w:cs="Times New Roman"/>
          <w:color w:val="333333"/>
          <w:sz w:val="28"/>
          <w:szCs w:val="28"/>
        </w:rPr>
        <w:t>- Почему поэт до</w:t>
      </w:r>
      <w:r w:rsidR="00FD2C94">
        <w:rPr>
          <w:rFonts w:ascii="Times New Roman" w:eastAsia="Times New Roman" w:hAnsi="Times New Roman" w:cs="Times New Roman"/>
          <w:color w:val="333333"/>
          <w:sz w:val="28"/>
          <w:szCs w:val="28"/>
        </w:rPr>
        <w:t xml:space="preserve">лжен расстаться с родиной? Каковы </w:t>
      </w:r>
      <w:r w:rsidRPr="004917DB">
        <w:rPr>
          <w:rFonts w:ascii="Times New Roman" w:eastAsia="Times New Roman" w:hAnsi="Times New Roman" w:cs="Times New Roman"/>
          <w:color w:val="333333"/>
          <w:sz w:val="28"/>
          <w:szCs w:val="28"/>
        </w:rPr>
        <w:t xml:space="preserve"> причины изгнания?</w:t>
      </w:r>
      <w:r w:rsidR="00FD2C94">
        <w:rPr>
          <w:rFonts w:ascii="Times New Roman" w:eastAsia="Times New Roman" w:hAnsi="Times New Roman" w:cs="Times New Roman"/>
          <w:color w:val="333333"/>
          <w:sz w:val="28"/>
          <w:szCs w:val="28"/>
        </w:rPr>
        <w:t xml:space="preserve"> Какие предложения автор использует, п</w:t>
      </w:r>
      <w:r w:rsidR="00081201">
        <w:rPr>
          <w:rFonts w:ascii="Times New Roman" w:eastAsia="Times New Roman" w:hAnsi="Times New Roman" w:cs="Times New Roman"/>
          <w:color w:val="333333"/>
          <w:sz w:val="28"/>
          <w:szCs w:val="28"/>
        </w:rPr>
        <w:t>е</w:t>
      </w:r>
      <w:r w:rsidR="00FD2C94">
        <w:rPr>
          <w:rFonts w:ascii="Times New Roman" w:eastAsia="Times New Roman" w:hAnsi="Times New Roman" w:cs="Times New Roman"/>
          <w:color w:val="333333"/>
          <w:sz w:val="28"/>
          <w:szCs w:val="28"/>
        </w:rPr>
        <w:t>речисляя</w:t>
      </w:r>
      <w:r w:rsidR="005C135A">
        <w:rPr>
          <w:rFonts w:ascii="Times New Roman" w:eastAsia="Times New Roman" w:hAnsi="Times New Roman" w:cs="Times New Roman"/>
          <w:color w:val="333333"/>
          <w:sz w:val="28"/>
          <w:szCs w:val="28"/>
        </w:rPr>
        <w:t xml:space="preserve"> причины изгнания?</w:t>
      </w:r>
    </w:p>
    <w:p w:rsidR="005C135A" w:rsidRDefault="00081201" w:rsidP="00C42B03">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081201">
        <w:rPr>
          <w:rFonts w:ascii="Times New Roman" w:eastAsia="Times New Roman" w:hAnsi="Times New Roman" w:cs="Times New Roman"/>
          <w:b/>
          <w:color w:val="333333"/>
          <w:sz w:val="40"/>
          <w:szCs w:val="40"/>
        </w:rPr>
        <w:t xml:space="preserve">( </w:t>
      </w:r>
      <w:r w:rsidRPr="005C135A">
        <w:rPr>
          <w:rFonts w:ascii="Times New Roman" w:eastAsia="Times New Roman" w:hAnsi="Times New Roman" w:cs="Times New Roman"/>
          <w:b/>
          <w:color w:val="333333"/>
          <w:sz w:val="40"/>
          <w:szCs w:val="40"/>
        </w:rPr>
        <w:t>7 слайд)</w:t>
      </w:r>
    </w:p>
    <w:p w:rsidR="005C135A" w:rsidRPr="005C135A" w:rsidRDefault="005C135A" w:rsidP="00C42B03">
      <w:pPr>
        <w:shd w:val="clear" w:color="auto" w:fill="FFFFFF"/>
        <w:spacing w:after="120" w:line="240" w:lineRule="atLeast"/>
        <w:rPr>
          <w:rFonts w:ascii="Times New Roman" w:eastAsia="Times New Roman" w:hAnsi="Times New Roman" w:cs="Times New Roman"/>
          <w:b/>
          <w:color w:val="333333"/>
          <w:sz w:val="40"/>
          <w:szCs w:val="40"/>
        </w:rPr>
      </w:pPr>
      <w:r w:rsidRPr="0041759F">
        <w:rPr>
          <w:rFonts w:ascii="Times New Roman" w:eastAsia="Times New Roman" w:hAnsi="Times New Roman" w:cs="Times New Roman"/>
          <w:b/>
          <w:color w:val="333333"/>
          <w:sz w:val="28"/>
          <w:szCs w:val="28"/>
        </w:rPr>
        <w:t>Об</w:t>
      </w:r>
      <w:proofErr w:type="gramStart"/>
      <w:r w:rsidRPr="0041759F">
        <w:rPr>
          <w:rFonts w:ascii="Times New Roman" w:eastAsia="Times New Roman" w:hAnsi="Times New Roman" w:cs="Times New Roman"/>
          <w:b/>
          <w:color w:val="333333"/>
          <w:sz w:val="28"/>
          <w:szCs w:val="28"/>
        </w:rPr>
        <w:t>.:</w:t>
      </w:r>
      <w:r>
        <w:rPr>
          <w:rFonts w:ascii="Times New Roman" w:eastAsia="Times New Roman" w:hAnsi="Times New Roman" w:cs="Times New Roman"/>
          <w:color w:val="333333"/>
          <w:sz w:val="28"/>
          <w:szCs w:val="28"/>
        </w:rPr>
        <w:t xml:space="preserve"> </w:t>
      </w:r>
      <w:proofErr w:type="gramEnd"/>
      <w:r>
        <w:rPr>
          <w:rFonts w:ascii="Times New Roman" w:eastAsia="Times New Roman" w:hAnsi="Times New Roman" w:cs="Times New Roman"/>
          <w:color w:val="333333"/>
          <w:sz w:val="28"/>
          <w:szCs w:val="28"/>
        </w:rPr>
        <w:t>вопросительные. Это риторические вопросы</w:t>
      </w:r>
      <w:r w:rsidRPr="005C135A">
        <w:rPr>
          <w:rFonts w:ascii="Times New Roman" w:eastAsia="Times New Roman" w:hAnsi="Times New Roman" w:cs="Times New Roman"/>
          <w:b/>
          <w:color w:val="333333"/>
          <w:sz w:val="40"/>
          <w:szCs w:val="40"/>
        </w:rPr>
        <w:t>.</w:t>
      </w:r>
    </w:p>
    <w:p w:rsidR="004917DB" w:rsidRDefault="005C135A" w:rsidP="00C42B03">
      <w:pPr>
        <w:shd w:val="clear" w:color="auto" w:fill="FFFFFF"/>
        <w:spacing w:after="120" w:line="240" w:lineRule="atLeast"/>
        <w:rPr>
          <w:rFonts w:ascii="Times New Roman" w:eastAsia="Times New Roman" w:hAnsi="Times New Roman" w:cs="Times New Roman"/>
          <w:color w:val="333333"/>
          <w:sz w:val="28"/>
          <w:szCs w:val="28"/>
        </w:rPr>
      </w:pPr>
      <w:r w:rsidRPr="0041759F">
        <w:rPr>
          <w:rFonts w:ascii="Times New Roman" w:eastAsia="Times New Roman" w:hAnsi="Times New Roman" w:cs="Times New Roman"/>
          <w:b/>
          <w:color w:val="333333"/>
          <w:sz w:val="28"/>
          <w:szCs w:val="28"/>
        </w:rPr>
        <w:t>У:</w:t>
      </w:r>
      <w:r w:rsidR="00FD2C94">
        <w:rPr>
          <w:rFonts w:ascii="Times New Roman" w:eastAsia="Times New Roman" w:hAnsi="Times New Roman" w:cs="Times New Roman"/>
          <w:color w:val="333333"/>
          <w:sz w:val="28"/>
          <w:szCs w:val="28"/>
        </w:rPr>
        <w:t xml:space="preserve"> </w:t>
      </w:r>
      <w:r w:rsidR="00C42B03" w:rsidRPr="004917DB">
        <w:rPr>
          <w:rFonts w:ascii="Times New Roman" w:eastAsia="Times New Roman" w:hAnsi="Times New Roman" w:cs="Times New Roman"/>
          <w:color w:val="333333"/>
          <w:sz w:val="28"/>
          <w:szCs w:val="28"/>
        </w:rPr>
        <w:t xml:space="preserve"> А какая причина самая горькая? </w:t>
      </w:r>
      <w:r w:rsidR="00081201" w:rsidRPr="00081201">
        <w:rPr>
          <w:rFonts w:ascii="Times New Roman" w:eastAsia="Times New Roman" w:hAnsi="Times New Roman" w:cs="Times New Roman"/>
          <w:b/>
          <w:color w:val="333333"/>
          <w:sz w:val="40"/>
          <w:szCs w:val="40"/>
        </w:rPr>
        <w:t>(8 слайд)</w:t>
      </w:r>
    </w:p>
    <w:p w:rsidR="004917DB" w:rsidRDefault="004917DB" w:rsidP="00C42B03">
      <w:pPr>
        <w:shd w:val="clear" w:color="auto" w:fill="FFFFFF"/>
        <w:spacing w:after="120" w:line="240" w:lineRule="atLeast"/>
        <w:rPr>
          <w:rFonts w:ascii="Times New Roman" w:eastAsia="Times New Roman" w:hAnsi="Times New Roman" w:cs="Times New Roman"/>
          <w:color w:val="333333"/>
          <w:sz w:val="28"/>
          <w:szCs w:val="28"/>
        </w:rPr>
      </w:pPr>
      <w:r w:rsidRPr="00F36D30">
        <w:rPr>
          <w:rFonts w:ascii="Times New Roman" w:eastAsia="Times New Roman" w:hAnsi="Times New Roman" w:cs="Times New Roman"/>
          <w:b/>
          <w:color w:val="333333"/>
          <w:sz w:val="28"/>
          <w:szCs w:val="28"/>
        </w:rPr>
        <w:t>Об:</w:t>
      </w:r>
      <w:r>
        <w:rPr>
          <w:rFonts w:ascii="Times New Roman" w:eastAsia="Times New Roman" w:hAnsi="Times New Roman" w:cs="Times New Roman"/>
          <w:color w:val="333333"/>
          <w:sz w:val="28"/>
          <w:szCs w:val="28"/>
        </w:rPr>
        <w:t xml:space="preserve"> Друзей клевета ядовитая</w:t>
      </w:r>
      <w:r w:rsidR="00C42B03" w:rsidRPr="004917DB">
        <w:rPr>
          <w:rFonts w:ascii="Times New Roman" w:eastAsia="Times New Roman" w:hAnsi="Times New Roman" w:cs="Times New Roman"/>
          <w:color w:val="333333"/>
          <w:sz w:val="28"/>
          <w:szCs w:val="28"/>
        </w:rPr>
        <w:t>.</w:t>
      </w:r>
    </w:p>
    <w:p w:rsidR="004917DB" w:rsidRDefault="004917DB" w:rsidP="00C42B03">
      <w:pPr>
        <w:shd w:val="clear" w:color="auto" w:fill="FFFFFF"/>
        <w:spacing w:after="120" w:line="240" w:lineRule="atLeast"/>
        <w:rPr>
          <w:rFonts w:ascii="Times New Roman" w:eastAsia="Times New Roman" w:hAnsi="Times New Roman" w:cs="Times New Roman"/>
          <w:color w:val="333333"/>
          <w:sz w:val="28"/>
          <w:szCs w:val="28"/>
        </w:rPr>
      </w:pPr>
      <w:r w:rsidRPr="00F36D30">
        <w:rPr>
          <w:rFonts w:ascii="Times New Roman" w:eastAsia="Times New Roman" w:hAnsi="Times New Roman" w:cs="Times New Roman"/>
          <w:b/>
          <w:color w:val="333333"/>
          <w:sz w:val="28"/>
          <w:szCs w:val="28"/>
        </w:rPr>
        <w:t>У:</w:t>
      </w:r>
      <w:r>
        <w:rPr>
          <w:rFonts w:ascii="Times New Roman" w:eastAsia="Times New Roman" w:hAnsi="Times New Roman" w:cs="Times New Roman"/>
          <w:color w:val="333333"/>
          <w:sz w:val="28"/>
          <w:szCs w:val="28"/>
        </w:rPr>
        <w:t xml:space="preserve"> </w:t>
      </w:r>
      <w:r w:rsidR="00C42B03" w:rsidRPr="004917DB">
        <w:rPr>
          <w:rFonts w:ascii="Times New Roman" w:eastAsia="Times New Roman" w:hAnsi="Times New Roman" w:cs="Times New Roman"/>
          <w:color w:val="333333"/>
          <w:sz w:val="28"/>
          <w:szCs w:val="28"/>
        </w:rPr>
        <w:t xml:space="preserve"> Почему?</w:t>
      </w:r>
    </w:p>
    <w:p w:rsidR="00C42B03" w:rsidRPr="00081201" w:rsidRDefault="004917DB" w:rsidP="00C42B03">
      <w:pPr>
        <w:shd w:val="clear" w:color="auto" w:fill="FFFFFF"/>
        <w:spacing w:after="120" w:line="240" w:lineRule="atLeast"/>
        <w:rPr>
          <w:rFonts w:ascii="Times New Roman" w:eastAsia="Times New Roman" w:hAnsi="Times New Roman" w:cs="Times New Roman"/>
          <w:b/>
          <w:color w:val="333333"/>
          <w:sz w:val="40"/>
          <w:szCs w:val="40"/>
        </w:rPr>
      </w:pPr>
      <w:r w:rsidRPr="00F36D30">
        <w:rPr>
          <w:rFonts w:ascii="Times New Roman" w:eastAsia="Times New Roman" w:hAnsi="Times New Roman" w:cs="Times New Roman"/>
          <w:b/>
          <w:color w:val="333333"/>
          <w:sz w:val="28"/>
          <w:szCs w:val="28"/>
        </w:rPr>
        <w:t>Об:</w:t>
      </w:r>
      <w:r>
        <w:rPr>
          <w:rFonts w:ascii="Times New Roman" w:eastAsia="Times New Roman" w:hAnsi="Times New Roman" w:cs="Times New Roman"/>
          <w:color w:val="333333"/>
          <w:sz w:val="28"/>
          <w:szCs w:val="28"/>
        </w:rPr>
        <w:t xml:space="preserve"> Настоящие друзья не предают. </w:t>
      </w:r>
      <w:r w:rsidR="00C42B03" w:rsidRPr="004917DB">
        <w:rPr>
          <w:rFonts w:ascii="Times New Roman" w:eastAsia="Times New Roman" w:hAnsi="Times New Roman" w:cs="Times New Roman"/>
          <w:color w:val="333333"/>
          <w:sz w:val="28"/>
          <w:szCs w:val="28"/>
        </w:rPr>
        <w:t xml:space="preserve"> Значит, друзей у него нет, он одинок, гоним</w:t>
      </w:r>
      <w:r w:rsidR="00C42B03" w:rsidRPr="00081201">
        <w:rPr>
          <w:rFonts w:ascii="Times New Roman" w:eastAsia="Times New Roman" w:hAnsi="Times New Roman" w:cs="Times New Roman"/>
          <w:b/>
          <w:color w:val="333333"/>
          <w:sz w:val="40"/>
          <w:szCs w:val="40"/>
        </w:rPr>
        <w:t>.</w:t>
      </w:r>
      <w:r w:rsidR="00081201" w:rsidRPr="00081201">
        <w:rPr>
          <w:rFonts w:ascii="Times New Roman" w:eastAsia="Times New Roman" w:hAnsi="Times New Roman" w:cs="Times New Roman"/>
          <w:b/>
          <w:color w:val="333333"/>
          <w:sz w:val="40"/>
          <w:szCs w:val="40"/>
        </w:rPr>
        <w:t>(9слайд)</w:t>
      </w:r>
    </w:p>
    <w:p w:rsidR="00EC5561" w:rsidRDefault="004917DB" w:rsidP="00C42B03">
      <w:pPr>
        <w:shd w:val="clear" w:color="auto" w:fill="FFFFFF"/>
        <w:spacing w:after="120" w:line="240" w:lineRule="atLeast"/>
        <w:rPr>
          <w:rFonts w:ascii="Times New Roman" w:eastAsia="Times New Roman" w:hAnsi="Times New Roman" w:cs="Times New Roman"/>
          <w:color w:val="333333"/>
          <w:sz w:val="28"/>
          <w:szCs w:val="28"/>
        </w:rPr>
      </w:pPr>
      <w:r w:rsidRPr="00F36D30">
        <w:rPr>
          <w:rFonts w:ascii="Times New Roman" w:eastAsia="Times New Roman" w:hAnsi="Times New Roman" w:cs="Times New Roman"/>
          <w:b/>
          <w:color w:val="333333"/>
          <w:sz w:val="28"/>
          <w:szCs w:val="28"/>
        </w:rPr>
        <w:t>У:</w:t>
      </w:r>
      <w:r>
        <w:rPr>
          <w:rFonts w:ascii="Times New Roman" w:eastAsia="Times New Roman" w:hAnsi="Times New Roman" w:cs="Times New Roman"/>
          <w:color w:val="333333"/>
          <w:sz w:val="28"/>
          <w:szCs w:val="28"/>
        </w:rPr>
        <w:t xml:space="preserve"> </w:t>
      </w:r>
      <w:r w:rsidR="00C42B03" w:rsidRPr="004917DB">
        <w:rPr>
          <w:rFonts w:ascii="Times New Roman" w:eastAsia="Times New Roman" w:hAnsi="Times New Roman" w:cs="Times New Roman"/>
          <w:color w:val="333333"/>
          <w:sz w:val="28"/>
          <w:szCs w:val="28"/>
        </w:rPr>
        <w:t xml:space="preserve"> Перечитайте третье четверостишие и подумайте, с каким чувством смотрит поэт на убегающие тучи. </w:t>
      </w:r>
    </w:p>
    <w:p w:rsidR="004917DB" w:rsidRDefault="00C42B03" w:rsidP="00C42B03">
      <w:pPr>
        <w:shd w:val="clear" w:color="auto" w:fill="FFFFFF"/>
        <w:spacing w:after="120" w:line="240" w:lineRule="atLeast"/>
        <w:rPr>
          <w:rFonts w:ascii="Times New Roman" w:eastAsia="Times New Roman" w:hAnsi="Times New Roman" w:cs="Times New Roman"/>
          <w:color w:val="333333"/>
          <w:sz w:val="28"/>
          <w:szCs w:val="28"/>
        </w:rPr>
      </w:pPr>
      <w:r w:rsidRPr="004917DB">
        <w:rPr>
          <w:rFonts w:ascii="Times New Roman" w:eastAsia="Times New Roman" w:hAnsi="Times New Roman" w:cs="Times New Roman"/>
          <w:color w:val="333333"/>
          <w:sz w:val="28"/>
          <w:szCs w:val="28"/>
        </w:rPr>
        <w:lastRenderedPageBreak/>
        <w:t>Он завидует тучкам?</w:t>
      </w:r>
    </w:p>
    <w:p w:rsidR="004917DB" w:rsidRDefault="00C42B03" w:rsidP="00C42B03">
      <w:pPr>
        <w:shd w:val="clear" w:color="auto" w:fill="FFFFFF"/>
        <w:spacing w:after="120" w:line="240" w:lineRule="atLeast"/>
        <w:rPr>
          <w:rFonts w:ascii="Times New Roman" w:eastAsia="Times New Roman" w:hAnsi="Times New Roman" w:cs="Times New Roman"/>
          <w:color w:val="333333"/>
          <w:sz w:val="28"/>
          <w:szCs w:val="28"/>
        </w:rPr>
      </w:pPr>
      <w:r w:rsidRPr="004917DB">
        <w:rPr>
          <w:rFonts w:ascii="Times New Roman" w:eastAsia="Times New Roman" w:hAnsi="Times New Roman" w:cs="Times New Roman"/>
          <w:color w:val="333333"/>
          <w:sz w:val="28"/>
          <w:szCs w:val="28"/>
        </w:rPr>
        <w:t xml:space="preserve"> Жалеет их?</w:t>
      </w:r>
    </w:p>
    <w:p w:rsidR="00C42B03" w:rsidRPr="00081201" w:rsidRDefault="00C42B03" w:rsidP="00C42B03">
      <w:pPr>
        <w:shd w:val="clear" w:color="auto" w:fill="FFFFFF"/>
        <w:spacing w:after="120" w:line="240" w:lineRule="atLeast"/>
        <w:rPr>
          <w:rFonts w:ascii="Times New Roman" w:eastAsia="Times New Roman" w:hAnsi="Times New Roman" w:cs="Times New Roman"/>
          <w:b/>
          <w:color w:val="333333"/>
          <w:sz w:val="40"/>
          <w:szCs w:val="40"/>
        </w:rPr>
      </w:pPr>
      <w:r w:rsidRPr="004917DB">
        <w:rPr>
          <w:rFonts w:ascii="Times New Roman" w:eastAsia="Times New Roman" w:hAnsi="Times New Roman" w:cs="Times New Roman"/>
          <w:color w:val="333333"/>
          <w:sz w:val="28"/>
          <w:szCs w:val="28"/>
        </w:rPr>
        <w:t xml:space="preserve"> Сочувствует им</w:t>
      </w:r>
      <w:r w:rsidRPr="00081201">
        <w:rPr>
          <w:rFonts w:ascii="Times New Roman" w:eastAsia="Times New Roman" w:hAnsi="Times New Roman" w:cs="Times New Roman"/>
          <w:color w:val="333333"/>
          <w:sz w:val="28"/>
          <w:szCs w:val="28"/>
        </w:rPr>
        <w:t>?</w:t>
      </w:r>
      <w:r w:rsidR="00081201" w:rsidRPr="00081201">
        <w:rPr>
          <w:rFonts w:ascii="Times New Roman" w:eastAsia="Times New Roman" w:hAnsi="Times New Roman" w:cs="Times New Roman"/>
          <w:b/>
          <w:color w:val="333333"/>
          <w:sz w:val="40"/>
          <w:szCs w:val="40"/>
        </w:rPr>
        <w:t xml:space="preserve"> (10 слайд)</w:t>
      </w:r>
    </w:p>
    <w:p w:rsidR="00C42B03" w:rsidRDefault="00F36D30" w:rsidP="00C42B03">
      <w:pPr>
        <w:shd w:val="clear" w:color="auto" w:fill="FFFFFF"/>
        <w:spacing w:after="120" w:line="240" w:lineRule="atLeast"/>
        <w:rPr>
          <w:rFonts w:ascii="Times New Roman" w:eastAsia="Times New Roman" w:hAnsi="Times New Roman" w:cs="Times New Roman"/>
          <w:b/>
          <w:color w:val="333333"/>
          <w:sz w:val="32"/>
          <w:szCs w:val="32"/>
        </w:rPr>
      </w:pPr>
      <w:r w:rsidRPr="00F36D30">
        <w:rPr>
          <w:rFonts w:ascii="Times New Roman" w:eastAsia="Times New Roman" w:hAnsi="Times New Roman" w:cs="Times New Roman"/>
          <w:b/>
          <w:color w:val="333333"/>
          <w:sz w:val="28"/>
          <w:szCs w:val="28"/>
        </w:rPr>
        <w:t>Об:</w:t>
      </w:r>
      <w:r>
        <w:rPr>
          <w:rFonts w:ascii="Times New Roman" w:eastAsia="Times New Roman" w:hAnsi="Times New Roman" w:cs="Times New Roman"/>
          <w:color w:val="333333"/>
          <w:sz w:val="28"/>
          <w:szCs w:val="28"/>
        </w:rPr>
        <w:t xml:space="preserve"> </w:t>
      </w:r>
      <w:r w:rsidR="00C42B03" w:rsidRPr="004917DB">
        <w:rPr>
          <w:rFonts w:ascii="Times New Roman" w:eastAsia="Times New Roman" w:hAnsi="Times New Roman" w:cs="Times New Roman"/>
          <w:color w:val="333333"/>
          <w:sz w:val="28"/>
          <w:szCs w:val="28"/>
        </w:rPr>
        <w:t xml:space="preserve">Ответ дается в третьей строфе, где отвергается возникшее вначале сравнение “будто как я же, изгнанники”. Она начинается прямым отрицанием: </w:t>
      </w:r>
      <w:r w:rsidR="00C42B03" w:rsidRPr="00EC5561">
        <w:rPr>
          <w:rFonts w:ascii="Times New Roman" w:eastAsia="Times New Roman" w:hAnsi="Times New Roman" w:cs="Times New Roman"/>
          <w:b/>
          <w:color w:val="333333"/>
          <w:sz w:val="32"/>
          <w:szCs w:val="32"/>
        </w:rPr>
        <w:t>“Нет...” Их никто не гонит. Тучи свободны от всего, в том числе и от людских страстей и страданий,  они - “вечно холодные” не может быть</w:t>
      </w:r>
      <w:r w:rsidR="00081201">
        <w:rPr>
          <w:rFonts w:ascii="Times New Roman" w:eastAsia="Times New Roman" w:hAnsi="Times New Roman" w:cs="Times New Roman"/>
          <w:b/>
          <w:color w:val="333333"/>
          <w:sz w:val="32"/>
          <w:szCs w:val="32"/>
        </w:rPr>
        <w:t xml:space="preserve"> им</w:t>
      </w:r>
      <w:r w:rsidR="00C42B03" w:rsidRPr="00EC5561">
        <w:rPr>
          <w:rFonts w:ascii="Times New Roman" w:eastAsia="Times New Roman" w:hAnsi="Times New Roman" w:cs="Times New Roman"/>
          <w:b/>
          <w:color w:val="333333"/>
          <w:sz w:val="32"/>
          <w:szCs w:val="32"/>
        </w:rPr>
        <w:t xml:space="preserve"> изгнания. А человек же, обладающий живой горячей душой, оказывается лишенным свободы и телесной, и душевной.</w:t>
      </w:r>
    </w:p>
    <w:p w:rsidR="00081201" w:rsidRPr="00081201" w:rsidRDefault="00081201" w:rsidP="00C42B03">
      <w:pPr>
        <w:shd w:val="clear" w:color="auto" w:fill="FFFFFF"/>
        <w:spacing w:after="120" w:line="240" w:lineRule="atLeast"/>
        <w:rPr>
          <w:rFonts w:ascii="Times New Roman" w:eastAsia="Times New Roman" w:hAnsi="Times New Roman" w:cs="Times New Roman"/>
          <w:b/>
          <w:color w:val="333333"/>
          <w:sz w:val="40"/>
          <w:szCs w:val="40"/>
        </w:rPr>
      </w:pPr>
      <w:r w:rsidRPr="00081201">
        <w:rPr>
          <w:rFonts w:ascii="Times New Roman" w:eastAsia="Times New Roman" w:hAnsi="Times New Roman" w:cs="Times New Roman"/>
          <w:b/>
          <w:color w:val="333333"/>
          <w:sz w:val="40"/>
          <w:szCs w:val="40"/>
        </w:rPr>
        <w:t>11 слайд</w:t>
      </w:r>
    </w:p>
    <w:p w:rsidR="00C42B03" w:rsidRPr="004917DB" w:rsidRDefault="00C42B03" w:rsidP="00C42B03">
      <w:pPr>
        <w:shd w:val="clear" w:color="auto" w:fill="FFFFFF"/>
        <w:spacing w:after="120" w:line="240" w:lineRule="atLeast"/>
        <w:rPr>
          <w:rFonts w:ascii="Times New Roman" w:eastAsia="Times New Roman" w:hAnsi="Times New Roman" w:cs="Times New Roman"/>
          <w:color w:val="333333"/>
          <w:sz w:val="28"/>
          <w:szCs w:val="28"/>
        </w:rPr>
      </w:pPr>
      <w:r w:rsidRPr="004917DB">
        <w:rPr>
          <w:rFonts w:ascii="Times New Roman" w:eastAsia="Times New Roman" w:hAnsi="Times New Roman" w:cs="Times New Roman"/>
          <w:color w:val="333333"/>
          <w:sz w:val="28"/>
          <w:szCs w:val="28"/>
        </w:rPr>
        <w:t>- Какие художественные средства помогают поэту передать чувство тоски, одиночества?</w:t>
      </w:r>
    </w:p>
    <w:p w:rsidR="00C42B03" w:rsidRDefault="00C42B03" w:rsidP="00C42B03">
      <w:pPr>
        <w:shd w:val="clear" w:color="auto" w:fill="FFFFFF"/>
        <w:spacing w:after="120" w:line="240" w:lineRule="atLeast"/>
        <w:rPr>
          <w:rFonts w:ascii="Times New Roman" w:eastAsia="Times New Roman" w:hAnsi="Times New Roman" w:cs="Times New Roman"/>
          <w:b/>
          <w:i/>
          <w:iCs/>
          <w:color w:val="333333"/>
          <w:sz w:val="28"/>
          <w:szCs w:val="28"/>
        </w:rPr>
      </w:pPr>
      <w:proofErr w:type="gramStart"/>
      <w:r w:rsidRPr="004917DB">
        <w:rPr>
          <w:rFonts w:ascii="Times New Roman" w:eastAsia="Times New Roman" w:hAnsi="Times New Roman" w:cs="Times New Roman"/>
          <w:color w:val="333333"/>
          <w:sz w:val="28"/>
          <w:szCs w:val="28"/>
        </w:rPr>
        <w:t>-Тучки – странники (олицетворение), степью лазурною, цепью жемчужною (метафоры, эпитеты), с милого севера в сторону южную - </w:t>
      </w:r>
      <w:r w:rsidRPr="004917DB">
        <w:rPr>
          <w:rFonts w:ascii="Times New Roman" w:eastAsia="Times New Roman" w:hAnsi="Times New Roman" w:cs="Times New Roman"/>
          <w:i/>
          <w:iCs/>
          <w:color w:val="333333"/>
          <w:sz w:val="28"/>
          <w:szCs w:val="28"/>
        </w:rPr>
        <w:t>эпитет (родной город на севере), </w:t>
      </w:r>
      <w:r w:rsidRPr="004917DB">
        <w:rPr>
          <w:rFonts w:ascii="Times New Roman" w:eastAsia="Times New Roman" w:hAnsi="Times New Roman" w:cs="Times New Roman"/>
          <w:color w:val="333333"/>
          <w:sz w:val="28"/>
          <w:szCs w:val="28"/>
        </w:rPr>
        <w:t>нивы бесплодные, вечно холодные, вечно свободные (</w:t>
      </w:r>
      <w:r w:rsidRPr="004917DB">
        <w:rPr>
          <w:rFonts w:ascii="Times New Roman" w:eastAsia="Times New Roman" w:hAnsi="Times New Roman" w:cs="Times New Roman"/>
          <w:i/>
          <w:iCs/>
          <w:color w:val="333333"/>
          <w:sz w:val="28"/>
          <w:szCs w:val="28"/>
        </w:rPr>
        <w:t>метафорические эпитеты)</w:t>
      </w:r>
      <w:r w:rsidR="005F49A1">
        <w:rPr>
          <w:rFonts w:ascii="Times New Roman" w:eastAsia="Times New Roman" w:hAnsi="Times New Roman" w:cs="Times New Roman"/>
          <w:i/>
          <w:iCs/>
          <w:color w:val="333333"/>
          <w:sz w:val="28"/>
          <w:szCs w:val="28"/>
        </w:rPr>
        <w:t xml:space="preserve">; повторы </w:t>
      </w:r>
      <w:r w:rsidR="005F49A1" w:rsidRPr="005F49A1">
        <w:rPr>
          <w:rFonts w:ascii="Times New Roman" w:eastAsia="Times New Roman" w:hAnsi="Times New Roman" w:cs="Times New Roman"/>
          <w:b/>
          <w:i/>
          <w:iCs/>
          <w:color w:val="333333"/>
          <w:sz w:val="28"/>
          <w:szCs w:val="28"/>
        </w:rPr>
        <w:t>вечно и чужды</w:t>
      </w:r>
      <w:proofErr w:type="gramEnd"/>
    </w:p>
    <w:p w:rsidR="005F49A1" w:rsidRDefault="005F49A1" w:rsidP="00C42B03">
      <w:pPr>
        <w:shd w:val="clear" w:color="auto" w:fill="FFFFFF"/>
        <w:spacing w:after="120" w:line="240" w:lineRule="atLeast"/>
        <w:rPr>
          <w:rFonts w:ascii="Times New Roman" w:eastAsia="Times New Roman" w:hAnsi="Times New Roman" w:cs="Times New Roman"/>
          <w:iCs/>
          <w:color w:val="333333"/>
          <w:sz w:val="28"/>
          <w:szCs w:val="28"/>
        </w:rPr>
      </w:pPr>
      <w:r>
        <w:rPr>
          <w:rFonts w:ascii="Times New Roman" w:eastAsia="Times New Roman" w:hAnsi="Times New Roman" w:cs="Times New Roman"/>
          <w:b/>
          <w:i/>
          <w:iCs/>
          <w:color w:val="333333"/>
          <w:sz w:val="28"/>
          <w:szCs w:val="28"/>
        </w:rPr>
        <w:t xml:space="preserve">У: </w:t>
      </w:r>
      <w:r>
        <w:rPr>
          <w:rFonts w:ascii="Times New Roman" w:eastAsia="Times New Roman" w:hAnsi="Times New Roman" w:cs="Times New Roman"/>
          <w:iCs/>
          <w:color w:val="333333"/>
          <w:sz w:val="28"/>
          <w:szCs w:val="28"/>
        </w:rPr>
        <w:t>Что значит чужды?</w:t>
      </w:r>
    </w:p>
    <w:p w:rsidR="005F49A1" w:rsidRPr="005F49A1" w:rsidRDefault="005F49A1" w:rsidP="00C42B03">
      <w:pPr>
        <w:shd w:val="clear" w:color="auto" w:fill="FFFFFF"/>
        <w:spacing w:after="120" w:line="240" w:lineRule="atLeast"/>
        <w:rPr>
          <w:rFonts w:ascii="Times New Roman" w:eastAsia="Times New Roman" w:hAnsi="Times New Roman" w:cs="Times New Roman"/>
          <w:color w:val="333333"/>
          <w:sz w:val="28"/>
          <w:szCs w:val="28"/>
        </w:rPr>
      </w:pPr>
      <w:r w:rsidRPr="0041759F">
        <w:rPr>
          <w:rFonts w:ascii="Times New Roman" w:eastAsia="Times New Roman" w:hAnsi="Times New Roman" w:cs="Times New Roman"/>
          <w:b/>
          <w:iCs/>
          <w:color w:val="333333"/>
          <w:sz w:val="28"/>
          <w:szCs w:val="28"/>
        </w:rPr>
        <w:t>Об.:</w:t>
      </w:r>
      <w:r w:rsidR="00CF236B">
        <w:rPr>
          <w:rFonts w:ascii="Times New Roman" w:eastAsia="Times New Roman" w:hAnsi="Times New Roman" w:cs="Times New Roman"/>
          <w:iCs/>
          <w:color w:val="333333"/>
          <w:sz w:val="28"/>
          <w:szCs w:val="28"/>
        </w:rPr>
        <w:t xml:space="preserve"> То есть не знакомы, не ведомы.</w:t>
      </w:r>
    </w:p>
    <w:p w:rsidR="00C42B03" w:rsidRPr="005F49A1" w:rsidRDefault="005F49A1" w:rsidP="00C42B03">
      <w:pPr>
        <w:shd w:val="clear" w:color="auto" w:fill="FFFFFF"/>
        <w:spacing w:after="120" w:line="240" w:lineRule="atLeast"/>
        <w:rPr>
          <w:rFonts w:ascii="Times New Roman" w:eastAsia="Times New Roman" w:hAnsi="Times New Roman" w:cs="Times New Roman"/>
          <w:b/>
          <w:color w:val="333333"/>
          <w:sz w:val="28"/>
          <w:szCs w:val="28"/>
        </w:rPr>
      </w:pPr>
      <w:r w:rsidRPr="005F49A1">
        <w:rPr>
          <w:rFonts w:ascii="Times New Roman" w:eastAsia="Times New Roman" w:hAnsi="Times New Roman" w:cs="Times New Roman"/>
          <w:b/>
          <w:color w:val="333333"/>
          <w:sz w:val="28"/>
          <w:szCs w:val="28"/>
        </w:rPr>
        <w:t>Вывод:</w:t>
      </w:r>
    </w:p>
    <w:p w:rsidR="005F49A1" w:rsidRPr="0041759F" w:rsidRDefault="00C42B03" w:rsidP="00C42B03">
      <w:pPr>
        <w:shd w:val="clear" w:color="auto" w:fill="FFFFFF"/>
        <w:spacing w:after="120" w:line="240" w:lineRule="atLeast"/>
        <w:rPr>
          <w:rFonts w:ascii="Times New Roman" w:eastAsia="Times New Roman" w:hAnsi="Times New Roman" w:cs="Times New Roman"/>
          <w:color w:val="333333"/>
          <w:sz w:val="32"/>
          <w:szCs w:val="32"/>
        </w:rPr>
      </w:pPr>
      <w:r w:rsidRPr="0041759F">
        <w:rPr>
          <w:rFonts w:ascii="Times New Roman" w:eastAsia="Times New Roman" w:hAnsi="Times New Roman" w:cs="Times New Roman"/>
          <w:color w:val="333333"/>
          <w:sz w:val="32"/>
          <w:szCs w:val="32"/>
        </w:rPr>
        <w:t>В судьбе тучек и в судьбе поэта лишь видимое сходство, у ни</w:t>
      </w:r>
      <w:r w:rsidR="009F089F" w:rsidRPr="0041759F">
        <w:rPr>
          <w:rFonts w:ascii="Times New Roman" w:eastAsia="Times New Roman" w:hAnsi="Times New Roman" w:cs="Times New Roman"/>
          <w:color w:val="333333"/>
          <w:sz w:val="32"/>
          <w:szCs w:val="32"/>
        </w:rPr>
        <w:t>х больше различий, чем сходства</w:t>
      </w:r>
      <w:r w:rsidR="005F49A1" w:rsidRPr="0041759F">
        <w:rPr>
          <w:rFonts w:ascii="Times New Roman" w:eastAsia="Times New Roman" w:hAnsi="Times New Roman" w:cs="Times New Roman"/>
          <w:color w:val="333333"/>
          <w:sz w:val="32"/>
          <w:szCs w:val="32"/>
        </w:rPr>
        <w:t xml:space="preserve">. Автор использует противопоставление (по-другому антитеза). Новый термин. </w:t>
      </w:r>
    </w:p>
    <w:p w:rsidR="00C42B03" w:rsidRPr="0041759F" w:rsidRDefault="00C42B03" w:rsidP="00C42B03">
      <w:pPr>
        <w:shd w:val="clear" w:color="auto" w:fill="FFFFFF"/>
        <w:spacing w:after="120" w:line="240" w:lineRule="atLeast"/>
        <w:rPr>
          <w:rFonts w:ascii="Times New Roman" w:eastAsia="Times New Roman" w:hAnsi="Times New Roman" w:cs="Times New Roman"/>
          <w:color w:val="333333"/>
          <w:sz w:val="32"/>
          <w:szCs w:val="32"/>
        </w:rPr>
      </w:pPr>
      <w:r w:rsidRPr="0041759F">
        <w:rPr>
          <w:rFonts w:ascii="Times New Roman" w:eastAsia="Times New Roman" w:hAnsi="Times New Roman" w:cs="Times New Roman"/>
          <w:color w:val="333333"/>
          <w:sz w:val="32"/>
          <w:szCs w:val="32"/>
        </w:rPr>
        <w:t>У туч нет родины, поэтому нет и изгнания, а поэт живет в человеческом обществе, у него есть родина, и ему жаль расставаться с ней. Мир людей и мир природы несовместимы. Отсюда печальный и светлый тон стихотворения.</w:t>
      </w:r>
    </w:p>
    <w:p w:rsidR="00E172DC" w:rsidRPr="005F49A1" w:rsidRDefault="008D63BB" w:rsidP="005F49A1">
      <w:pPr>
        <w:shd w:val="clear" w:color="auto" w:fill="FFFFFF"/>
        <w:spacing w:after="120" w:line="240" w:lineRule="atLeast"/>
        <w:rPr>
          <w:rFonts w:ascii="Times New Roman" w:eastAsia="Times New Roman" w:hAnsi="Times New Roman" w:cs="Times New Roman"/>
          <w:b/>
          <w:color w:val="333333"/>
          <w:sz w:val="32"/>
          <w:szCs w:val="32"/>
        </w:rPr>
      </w:pPr>
      <w:r w:rsidRPr="005F49A1">
        <w:rPr>
          <w:rFonts w:ascii="Times New Roman" w:eastAsia="Times New Roman" w:hAnsi="Times New Roman" w:cs="Times New Roman"/>
          <w:b/>
          <w:color w:val="333333"/>
          <w:sz w:val="32"/>
          <w:szCs w:val="32"/>
        </w:rPr>
        <w:t>Стихотворение «Тучи» построено на приёме противопоставления.</w:t>
      </w:r>
    </w:p>
    <w:p w:rsidR="005F49A1" w:rsidRDefault="005F49A1" w:rsidP="005F49A1">
      <w:pPr>
        <w:shd w:val="clear" w:color="auto" w:fill="FFFFFF"/>
        <w:spacing w:after="120" w:line="240" w:lineRule="atLeast"/>
        <w:rPr>
          <w:rFonts w:ascii="Times New Roman" w:eastAsia="Times New Roman" w:hAnsi="Times New Roman" w:cs="Times New Roman"/>
          <w:b/>
          <w:color w:val="333333"/>
          <w:sz w:val="32"/>
          <w:szCs w:val="32"/>
        </w:rPr>
      </w:pPr>
      <w:r w:rsidRPr="005F49A1">
        <w:rPr>
          <w:rFonts w:ascii="Times New Roman" w:eastAsia="Times New Roman" w:hAnsi="Times New Roman" w:cs="Times New Roman"/>
          <w:b/>
          <w:color w:val="333333"/>
          <w:sz w:val="32"/>
          <w:szCs w:val="32"/>
        </w:rPr>
        <w:t>Свободному странничеству туч противопоставлено невольное изгнанничество героя</w:t>
      </w:r>
      <w:r>
        <w:rPr>
          <w:rFonts w:ascii="Times New Roman" w:eastAsia="Times New Roman" w:hAnsi="Times New Roman" w:cs="Times New Roman"/>
          <w:b/>
          <w:color w:val="333333"/>
          <w:sz w:val="32"/>
          <w:szCs w:val="32"/>
        </w:rPr>
        <w:t>.</w:t>
      </w:r>
    </w:p>
    <w:p w:rsidR="005F49A1" w:rsidRDefault="005F49A1" w:rsidP="005F49A1">
      <w:pPr>
        <w:shd w:val="clear" w:color="auto" w:fill="FFFFFF"/>
        <w:spacing w:after="120" w:line="240" w:lineRule="atLeast"/>
        <w:rPr>
          <w:rFonts w:ascii="Times New Roman" w:eastAsia="Times New Roman" w:hAnsi="Times New Roman" w:cs="Times New Roman"/>
          <w:color w:val="333333"/>
          <w:sz w:val="32"/>
          <w:szCs w:val="32"/>
        </w:rPr>
      </w:pPr>
      <w:r w:rsidRPr="0041759F">
        <w:rPr>
          <w:rFonts w:ascii="Times New Roman" w:eastAsia="Times New Roman" w:hAnsi="Times New Roman" w:cs="Times New Roman"/>
          <w:b/>
          <w:color w:val="333333"/>
          <w:sz w:val="32"/>
          <w:szCs w:val="32"/>
        </w:rPr>
        <w:t>У:</w:t>
      </w:r>
      <w:r w:rsidRPr="005F49A1">
        <w:rPr>
          <w:rFonts w:ascii="Times New Roman" w:eastAsia="Times New Roman" w:hAnsi="Times New Roman" w:cs="Times New Roman"/>
          <w:color w:val="333333"/>
          <w:sz w:val="32"/>
          <w:szCs w:val="32"/>
        </w:rPr>
        <w:t xml:space="preserve"> </w:t>
      </w:r>
      <w:r>
        <w:rPr>
          <w:rFonts w:ascii="Times New Roman" w:eastAsia="Times New Roman" w:hAnsi="Times New Roman" w:cs="Times New Roman"/>
          <w:color w:val="333333"/>
          <w:sz w:val="32"/>
          <w:szCs w:val="32"/>
        </w:rPr>
        <w:t xml:space="preserve">С </w:t>
      </w:r>
      <w:r w:rsidRPr="005F49A1">
        <w:rPr>
          <w:rFonts w:ascii="Times New Roman" w:eastAsia="Times New Roman" w:hAnsi="Times New Roman" w:cs="Times New Roman"/>
          <w:color w:val="333333"/>
          <w:sz w:val="32"/>
          <w:szCs w:val="32"/>
        </w:rPr>
        <w:t>каким новым термином мы с вами сегодня познакомились?</w:t>
      </w:r>
    </w:p>
    <w:p w:rsidR="005F49A1" w:rsidRDefault="005F49A1" w:rsidP="005F49A1">
      <w:pPr>
        <w:shd w:val="clear" w:color="auto" w:fill="FFFFFF"/>
        <w:spacing w:after="120" w:line="240" w:lineRule="atLeast"/>
        <w:rPr>
          <w:rFonts w:ascii="Times New Roman" w:eastAsia="Times New Roman" w:hAnsi="Times New Roman" w:cs="Times New Roman"/>
          <w:color w:val="333333"/>
          <w:sz w:val="32"/>
          <w:szCs w:val="32"/>
        </w:rPr>
      </w:pPr>
      <w:proofErr w:type="gramStart"/>
      <w:r w:rsidRPr="0041759F">
        <w:rPr>
          <w:rFonts w:ascii="Times New Roman" w:eastAsia="Times New Roman" w:hAnsi="Times New Roman" w:cs="Times New Roman"/>
          <w:b/>
          <w:color w:val="333333"/>
          <w:sz w:val="32"/>
          <w:szCs w:val="32"/>
        </w:rPr>
        <w:t>Об</w:t>
      </w:r>
      <w:proofErr w:type="gramEnd"/>
      <w:r w:rsidRPr="0041759F">
        <w:rPr>
          <w:rFonts w:ascii="Times New Roman" w:eastAsia="Times New Roman" w:hAnsi="Times New Roman" w:cs="Times New Roman"/>
          <w:b/>
          <w:color w:val="333333"/>
          <w:sz w:val="32"/>
          <w:szCs w:val="32"/>
        </w:rPr>
        <w:t>.:</w:t>
      </w:r>
      <w:r>
        <w:rPr>
          <w:rFonts w:ascii="Times New Roman" w:eastAsia="Times New Roman" w:hAnsi="Times New Roman" w:cs="Times New Roman"/>
          <w:color w:val="333333"/>
          <w:sz w:val="32"/>
          <w:szCs w:val="32"/>
        </w:rPr>
        <w:t xml:space="preserve"> Антитеза.</w:t>
      </w:r>
    </w:p>
    <w:p w:rsidR="005F49A1" w:rsidRPr="005F49A1" w:rsidRDefault="005F49A1" w:rsidP="005F49A1">
      <w:pPr>
        <w:shd w:val="clear" w:color="auto" w:fill="FFFFFF"/>
        <w:spacing w:after="120" w:line="240" w:lineRule="atLeast"/>
        <w:rPr>
          <w:rFonts w:ascii="Times New Roman" w:eastAsia="Times New Roman" w:hAnsi="Times New Roman" w:cs="Times New Roman"/>
          <w:color w:val="333333"/>
          <w:sz w:val="32"/>
          <w:szCs w:val="32"/>
        </w:rPr>
      </w:pPr>
      <w:r w:rsidRPr="0041759F">
        <w:rPr>
          <w:rFonts w:ascii="Times New Roman" w:eastAsia="Times New Roman" w:hAnsi="Times New Roman" w:cs="Times New Roman"/>
          <w:b/>
          <w:color w:val="333333"/>
          <w:sz w:val="32"/>
          <w:szCs w:val="32"/>
        </w:rPr>
        <w:lastRenderedPageBreak/>
        <w:t>У:</w:t>
      </w:r>
      <w:r>
        <w:rPr>
          <w:rFonts w:ascii="Times New Roman" w:eastAsia="Times New Roman" w:hAnsi="Times New Roman" w:cs="Times New Roman"/>
          <w:color w:val="333333"/>
          <w:sz w:val="32"/>
          <w:szCs w:val="32"/>
        </w:rPr>
        <w:t xml:space="preserve"> Давайте запишем в тетрадь определение этого термина и запомним. А также запишите вывод. То, к чему мы с</w:t>
      </w:r>
      <w:r w:rsidR="0041759F">
        <w:rPr>
          <w:rFonts w:ascii="Times New Roman" w:eastAsia="Times New Roman" w:hAnsi="Times New Roman" w:cs="Times New Roman"/>
          <w:color w:val="333333"/>
          <w:sz w:val="32"/>
          <w:szCs w:val="32"/>
        </w:rPr>
        <w:t xml:space="preserve"> </w:t>
      </w:r>
      <w:r>
        <w:rPr>
          <w:rFonts w:ascii="Times New Roman" w:eastAsia="Times New Roman" w:hAnsi="Times New Roman" w:cs="Times New Roman"/>
          <w:color w:val="333333"/>
          <w:sz w:val="32"/>
          <w:szCs w:val="32"/>
        </w:rPr>
        <w:t xml:space="preserve">вами пришли в процессе анализа стихотворения.  </w:t>
      </w:r>
    </w:p>
    <w:p w:rsidR="00F36D30" w:rsidRDefault="00F36D30" w:rsidP="00C42B03">
      <w:pPr>
        <w:shd w:val="clear" w:color="auto" w:fill="FFFFFF"/>
        <w:spacing w:after="120" w:line="240" w:lineRule="atLeast"/>
        <w:rPr>
          <w:rFonts w:ascii="Times New Roman" w:eastAsia="Times New Roman" w:hAnsi="Times New Roman" w:cs="Times New Roman"/>
          <w:color w:val="333333"/>
          <w:sz w:val="28"/>
          <w:szCs w:val="28"/>
        </w:rPr>
      </w:pPr>
      <w:r w:rsidRPr="00F36D30">
        <w:rPr>
          <w:rFonts w:ascii="Times New Roman" w:eastAsia="Times New Roman" w:hAnsi="Times New Roman" w:cs="Times New Roman"/>
          <w:b/>
          <w:color w:val="333333"/>
          <w:sz w:val="28"/>
          <w:szCs w:val="28"/>
        </w:rPr>
        <w:t>Домашнее задание</w:t>
      </w:r>
      <w:r>
        <w:rPr>
          <w:rFonts w:ascii="Times New Roman" w:eastAsia="Times New Roman" w:hAnsi="Times New Roman" w:cs="Times New Roman"/>
          <w:b/>
          <w:color w:val="333333"/>
          <w:sz w:val="28"/>
          <w:szCs w:val="28"/>
        </w:rPr>
        <w:t xml:space="preserve">: </w:t>
      </w:r>
      <w:r w:rsidRPr="00F36D30">
        <w:rPr>
          <w:rFonts w:ascii="Times New Roman" w:eastAsia="Times New Roman" w:hAnsi="Times New Roman" w:cs="Times New Roman"/>
          <w:color w:val="333333"/>
          <w:sz w:val="28"/>
          <w:szCs w:val="28"/>
        </w:rPr>
        <w:t>выучить</w:t>
      </w:r>
      <w:r>
        <w:rPr>
          <w:rFonts w:ascii="Times New Roman" w:eastAsia="Times New Roman" w:hAnsi="Times New Roman" w:cs="Times New Roman"/>
          <w:b/>
          <w:color w:val="333333"/>
          <w:sz w:val="28"/>
          <w:szCs w:val="28"/>
        </w:rPr>
        <w:t xml:space="preserve"> </w:t>
      </w:r>
      <w:r w:rsidR="005F49A1">
        <w:rPr>
          <w:rFonts w:ascii="Times New Roman" w:eastAsia="Times New Roman" w:hAnsi="Times New Roman" w:cs="Times New Roman"/>
          <w:color w:val="333333"/>
          <w:sz w:val="28"/>
          <w:szCs w:val="28"/>
        </w:rPr>
        <w:t>стихотворение «Тучи»  наизусть; с. 249 5 задание выполнить письменно (если останется время на уроке, то сделать на уроке).</w:t>
      </w:r>
    </w:p>
    <w:p w:rsidR="0041759F" w:rsidRDefault="00F36D30" w:rsidP="0041759F">
      <w:pPr>
        <w:shd w:val="clear" w:color="auto" w:fill="FFFFFF"/>
        <w:spacing w:after="120" w:line="240" w:lineRule="atLeast"/>
        <w:rPr>
          <w:rFonts w:ascii="Times New Roman" w:eastAsia="Times New Roman" w:hAnsi="Times New Roman" w:cs="Times New Roman"/>
          <w:color w:val="333333"/>
          <w:sz w:val="28"/>
          <w:szCs w:val="28"/>
        </w:rPr>
      </w:pPr>
      <w:r w:rsidRPr="00F36D30">
        <w:rPr>
          <w:rFonts w:ascii="Times New Roman" w:eastAsia="Times New Roman" w:hAnsi="Times New Roman" w:cs="Times New Roman"/>
          <w:b/>
          <w:color w:val="333333"/>
          <w:sz w:val="28"/>
          <w:szCs w:val="28"/>
        </w:rPr>
        <w:t>У:</w:t>
      </w:r>
      <w:r>
        <w:rPr>
          <w:rFonts w:ascii="Times New Roman" w:eastAsia="Times New Roman" w:hAnsi="Times New Roman" w:cs="Times New Roman"/>
          <w:color w:val="333333"/>
          <w:sz w:val="28"/>
          <w:szCs w:val="28"/>
        </w:rPr>
        <w:t xml:space="preserve"> </w:t>
      </w:r>
      <w:r w:rsidR="0041759F">
        <w:rPr>
          <w:rFonts w:ascii="Times New Roman" w:eastAsia="Times New Roman" w:hAnsi="Times New Roman" w:cs="Times New Roman"/>
          <w:color w:val="333333"/>
          <w:sz w:val="28"/>
          <w:szCs w:val="28"/>
        </w:rPr>
        <w:t xml:space="preserve">А мы продолжим работу над выразительным чтением. </w:t>
      </w:r>
      <w:r>
        <w:rPr>
          <w:rFonts w:ascii="Times New Roman" w:eastAsia="Times New Roman" w:hAnsi="Times New Roman" w:cs="Times New Roman"/>
          <w:color w:val="333333"/>
          <w:sz w:val="28"/>
          <w:szCs w:val="28"/>
        </w:rPr>
        <w:t>Попробуем выразительно прочитать стихотворение. К следующему уроку вы его должны будете выучить наизусть.</w:t>
      </w:r>
      <w:r w:rsidR="004C6425">
        <w:rPr>
          <w:rFonts w:ascii="Times New Roman" w:eastAsia="Times New Roman" w:hAnsi="Times New Roman" w:cs="Times New Roman"/>
          <w:color w:val="333333"/>
          <w:sz w:val="28"/>
          <w:szCs w:val="28"/>
        </w:rPr>
        <w:t xml:space="preserve"> Но сначала </w:t>
      </w:r>
      <w:r w:rsidR="0041759F">
        <w:rPr>
          <w:rFonts w:ascii="Times New Roman" w:eastAsia="Times New Roman" w:hAnsi="Times New Roman" w:cs="Times New Roman"/>
          <w:color w:val="333333"/>
          <w:sz w:val="28"/>
          <w:szCs w:val="28"/>
        </w:rPr>
        <w:t xml:space="preserve">послушаем это стихотворение в исполнении актера. </w:t>
      </w:r>
    </w:p>
    <w:p w:rsidR="00EB5B01" w:rsidRPr="004917DB" w:rsidRDefault="0041759F" w:rsidP="0041759F">
      <w:pPr>
        <w:shd w:val="clear" w:color="auto" w:fill="FFFFFF"/>
        <w:spacing w:after="120" w:line="240" w:lineRule="atLeast"/>
        <w:rPr>
          <w:rFonts w:ascii="Times New Roman" w:hAnsi="Times New Roman" w:cs="Times New Roman"/>
          <w:sz w:val="28"/>
          <w:szCs w:val="28"/>
        </w:rPr>
      </w:pPr>
      <w:r>
        <w:rPr>
          <w:rFonts w:ascii="Times New Roman" w:eastAsia="Times New Roman" w:hAnsi="Times New Roman" w:cs="Times New Roman"/>
          <w:color w:val="333333"/>
          <w:sz w:val="28"/>
          <w:szCs w:val="28"/>
        </w:rPr>
        <w:t>Об</w:t>
      </w:r>
      <w:proofErr w:type="gramStart"/>
      <w:r>
        <w:rPr>
          <w:rFonts w:ascii="Times New Roman" w:eastAsia="Times New Roman" w:hAnsi="Times New Roman" w:cs="Times New Roman"/>
          <w:color w:val="333333"/>
          <w:sz w:val="28"/>
          <w:szCs w:val="28"/>
        </w:rPr>
        <w:t xml:space="preserve">.: </w:t>
      </w:r>
      <w:proofErr w:type="gramEnd"/>
      <w:r>
        <w:rPr>
          <w:rFonts w:ascii="Times New Roman" w:eastAsia="Times New Roman" w:hAnsi="Times New Roman" w:cs="Times New Roman"/>
          <w:color w:val="333333"/>
          <w:sz w:val="28"/>
          <w:szCs w:val="28"/>
        </w:rPr>
        <w:t>Сначала слушают аудиозапись, потом сами отчитывают и читают друг другу. Выставляют отметки, аргументируя чтение.</w:t>
      </w:r>
      <w:r w:rsidR="004C642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Лучшие читают вслух.</w:t>
      </w:r>
    </w:p>
    <w:sectPr w:rsidR="00EB5B01" w:rsidRPr="004917DB" w:rsidSect="00FF03E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3BB" w:rsidRDefault="008D63BB" w:rsidP="009F089F">
      <w:pPr>
        <w:spacing w:after="0" w:line="240" w:lineRule="auto"/>
      </w:pPr>
      <w:r>
        <w:separator/>
      </w:r>
    </w:p>
  </w:endnote>
  <w:endnote w:type="continuationSeparator" w:id="1">
    <w:p w:rsidR="008D63BB" w:rsidRDefault="008D63BB" w:rsidP="009F0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465"/>
      <w:docPartObj>
        <w:docPartGallery w:val="Page Numbers (Bottom of Page)"/>
        <w:docPartUnique/>
      </w:docPartObj>
    </w:sdtPr>
    <w:sdtContent>
      <w:p w:rsidR="00081201" w:rsidRDefault="00E172DC">
        <w:pPr>
          <w:pStyle w:val="a7"/>
          <w:jc w:val="center"/>
        </w:pPr>
        <w:fldSimple w:instr=" PAGE   \* MERGEFORMAT ">
          <w:r w:rsidR="00CF236B">
            <w:rPr>
              <w:noProof/>
            </w:rPr>
            <w:t>1</w:t>
          </w:r>
        </w:fldSimple>
      </w:p>
    </w:sdtContent>
  </w:sdt>
  <w:p w:rsidR="00081201" w:rsidRDefault="0008120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3BB" w:rsidRDefault="008D63BB" w:rsidP="009F089F">
      <w:pPr>
        <w:spacing w:after="0" w:line="240" w:lineRule="auto"/>
      </w:pPr>
      <w:r>
        <w:separator/>
      </w:r>
    </w:p>
  </w:footnote>
  <w:footnote w:type="continuationSeparator" w:id="1">
    <w:p w:rsidR="008D63BB" w:rsidRDefault="008D63BB" w:rsidP="009F0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EA1"/>
    <w:multiLevelType w:val="hybridMultilevel"/>
    <w:tmpl w:val="301AC9C8"/>
    <w:lvl w:ilvl="0" w:tplc="AC70E3D6">
      <w:start w:val="1"/>
      <w:numFmt w:val="bullet"/>
      <w:lvlText w:val=""/>
      <w:lvlJc w:val="left"/>
      <w:pPr>
        <w:tabs>
          <w:tab w:val="num" w:pos="720"/>
        </w:tabs>
        <w:ind w:left="720" w:hanging="360"/>
      </w:pPr>
      <w:rPr>
        <w:rFonts w:ascii="Wingdings" w:hAnsi="Wingdings" w:hint="default"/>
      </w:rPr>
    </w:lvl>
    <w:lvl w:ilvl="1" w:tplc="18FE195E" w:tentative="1">
      <w:start w:val="1"/>
      <w:numFmt w:val="bullet"/>
      <w:lvlText w:val=""/>
      <w:lvlJc w:val="left"/>
      <w:pPr>
        <w:tabs>
          <w:tab w:val="num" w:pos="1440"/>
        </w:tabs>
        <w:ind w:left="1440" w:hanging="360"/>
      </w:pPr>
      <w:rPr>
        <w:rFonts w:ascii="Wingdings" w:hAnsi="Wingdings" w:hint="default"/>
      </w:rPr>
    </w:lvl>
    <w:lvl w:ilvl="2" w:tplc="A416531E" w:tentative="1">
      <w:start w:val="1"/>
      <w:numFmt w:val="bullet"/>
      <w:lvlText w:val=""/>
      <w:lvlJc w:val="left"/>
      <w:pPr>
        <w:tabs>
          <w:tab w:val="num" w:pos="2160"/>
        </w:tabs>
        <w:ind w:left="2160" w:hanging="360"/>
      </w:pPr>
      <w:rPr>
        <w:rFonts w:ascii="Wingdings" w:hAnsi="Wingdings" w:hint="default"/>
      </w:rPr>
    </w:lvl>
    <w:lvl w:ilvl="3" w:tplc="26CE2A54" w:tentative="1">
      <w:start w:val="1"/>
      <w:numFmt w:val="bullet"/>
      <w:lvlText w:val=""/>
      <w:lvlJc w:val="left"/>
      <w:pPr>
        <w:tabs>
          <w:tab w:val="num" w:pos="2880"/>
        </w:tabs>
        <w:ind w:left="2880" w:hanging="360"/>
      </w:pPr>
      <w:rPr>
        <w:rFonts w:ascii="Wingdings" w:hAnsi="Wingdings" w:hint="default"/>
      </w:rPr>
    </w:lvl>
    <w:lvl w:ilvl="4" w:tplc="598A9B98" w:tentative="1">
      <w:start w:val="1"/>
      <w:numFmt w:val="bullet"/>
      <w:lvlText w:val=""/>
      <w:lvlJc w:val="left"/>
      <w:pPr>
        <w:tabs>
          <w:tab w:val="num" w:pos="3600"/>
        </w:tabs>
        <w:ind w:left="3600" w:hanging="360"/>
      </w:pPr>
      <w:rPr>
        <w:rFonts w:ascii="Wingdings" w:hAnsi="Wingdings" w:hint="default"/>
      </w:rPr>
    </w:lvl>
    <w:lvl w:ilvl="5" w:tplc="AAAE7B3E" w:tentative="1">
      <w:start w:val="1"/>
      <w:numFmt w:val="bullet"/>
      <w:lvlText w:val=""/>
      <w:lvlJc w:val="left"/>
      <w:pPr>
        <w:tabs>
          <w:tab w:val="num" w:pos="4320"/>
        </w:tabs>
        <w:ind w:left="4320" w:hanging="360"/>
      </w:pPr>
      <w:rPr>
        <w:rFonts w:ascii="Wingdings" w:hAnsi="Wingdings" w:hint="default"/>
      </w:rPr>
    </w:lvl>
    <w:lvl w:ilvl="6" w:tplc="9AE82EB6" w:tentative="1">
      <w:start w:val="1"/>
      <w:numFmt w:val="bullet"/>
      <w:lvlText w:val=""/>
      <w:lvlJc w:val="left"/>
      <w:pPr>
        <w:tabs>
          <w:tab w:val="num" w:pos="5040"/>
        </w:tabs>
        <w:ind w:left="5040" w:hanging="360"/>
      </w:pPr>
      <w:rPr>
        <w:rFonts w:ascii="Wingdings" w:hAnsi="Wingdings" w:hint="default"/>
      </w:rPr>
    </w:lvl>
    <w:lvl w:ilvl="7" w:tplc="4F389AF0" w:tentative="1">
      <w:start w:val="1"/>
      <w:numFmt w:val="bullet"/>
      <w:lvlText w:val=""/>
      <w:lvlJc w:val="left"/>
      <w:pPr>
        <w:tabs>
          <w:tab w:val="num" w:pos="5760"/>
        </w:tabs>
        <w:ind w:left="5760" w:hanging="360"/>
      </w:pPr>
      <w:rPr>
        <w:rFonts w:ascii="Wingdings" w:hAnsi="Wingdings" w:hint="default"/>
      </w:rPr>
    </w:lvl>
    <w:lvl w:ilvl="8" w:tplc="86DAC00E" w:tentative="1">
      <w:start w:val="1"/>
      <w:numFmt w:val="bullet"/>
      <w:lvlText w:val=""/>
      <w:lvlJc w:val="left"/>
      <w:pPr>
        <w:tabs>
          <w:tab w:val="num" w:pos="6480"/>
        </w:tabs>
        <w:ind w:left="6480" w:hanging="360"/>
      </w:pPr>
      <w:rPr>
        <w:rFonts w:ascii="Wingdings" w:hAnsi="Wingdings" w:hint="default"/>
      </w:rPr>
    </w:lvl>
  </w:abstractNum>
  <w:abstractNum w:abstractNumId="1">
    <w:nsid w:val="08D9287C"/>
    <w:multiLevelType w:val="hybridMultilevel"/>
    <w:tmpl w:val="F508C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2C3308"/>
    <w:multiLevelType w:val="hybridMultilevel"/>
    <w:tmpl w:val="66E857F4"/>
    <w:lvl w:ilvl="0" w:tplc="EA24075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F02076"/>
    <w:multiLevelType w:val="hybridMultilevel"/>
    <w:tmpl w:val="32EE28FA"/>
    <w:lvl w:ilvl="0" w:tplc="A7F617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5B17ED"/>
    <w:multiLevelType w:val="hybridMultilevel"/>
    <w:tmpl w:val="38BCD8F2"/>
    <w:lvl w:ilvl="0" w:tplc="44FE4F1C">
      <w:start w:val="1"/>
      <w:numFmt w:val="bullet"/>
      <w:lvlText w:val=""/>
      <w:lvlJc w:val="left"/>
      <w:pPr>
        <w:tabs>
          <w:tab w:val="num" w:pos="720"/>
        </w:tabs>
        <w:ind w:left="720" w:hanging="360"/>
      </w:pPr>
      <w:rPr>
        <w:rFonts w:ascii="Wingdings" w:hAnsi="Wingdings" w:hint="default"/>
      </w:rPr>
    </w:lvl>
    <w:lvl w:ilvl="1" w:tplc="4464366A" w:tentative="1">
      <w:start w:val="1"/>
      <w:numFmt w:val="bullet"/>
      <w:lvlText w:val=""/>
      <w:lvlJc w:val="left"/>
      <w:pPr>
        <w:tabs>
          <w:tab w:val="num" w:pos="1440"/>
        </w:tabs>
        <w:ind w:left="1440" w:hanging="360"/>
      </w:pPr>
      <w:rPr>
        <w:rFonts w:ascii="Wingdings" w:hAnsi="Wingdings" w:hint="default"/>
      </w:rPr>
    </w:lvl>
    <w:lvl w:ilvl="2" w:tplc="05420634" w:tentative="1">
      <w:start w:val="1"/>
      <w:numFmt w:val="bullet"/>
      <w:lvlText w:val=""/>
      <w:lvlJc w:val="left"/>
      <w:pPr>
        <w:tabs>
          <w:tab w:val="num" w:pos="2160"/>
        </w:tabs>
        <w:ind w:left="2160" w:hanging="360"/>
      </w:pPr>
      <w:rPr>
        <w:rFonts w:ascii="Wingdings" w:hAnsi="Wingdings" w:hint="default"/>
      </w:rPr>
    </w:lvl>
    <w:lvl w:ilvl="3" w:tplc="44B06E04" w:tentative="1">
      <w:start w:val="1"/>
      <w:numFmt w:val="bullet"/>
      <w:lvlText w:val=""/>
      <w:lvlJc w:val="left"/>
      <w:pPr>
        <w:tabs>
          <w:tab w:val="num" w:pos="2880"/>
        </w:tabs>
        <w:ind w:left="2880" w:hanging="360"/>
      </w:pPr>
      <w:rPr>
        <w:rFonts w:ascii="Wingdings" w:hAnsi="Wingdings" w:hint="default"/>
      </w:rPr>
    </w:lvl>
    <w:lvl w:ilvl="4" w:tplc="3334DEE8" w:tentative="1">
      <w:start w:val="1"/>
      <w:numFmt w:val="bullet"/>
      <w:lvlText w:val=""/>
      <w:lvlJc w:val="left"/>
      <w:pPr>
        <w:tabs>
          <w:tab w:val="num" w:pos="3600"/>
        </w:tabs>
        <w:ind w:left="3600" w:hanging="360"/>
      </w:pPr>
      <w:rPr>
        <w:rFonts w:ascii="Wingdings" w:hAnsi="Wingdings" w:hint="default"/>
      </w:rPr>
    </w:lvl>
    <w:lvl w:ilvl="5" w:tplc="18503EF0" w:tentative="1">
      <w:start w:val="1"/>
      <w:numFmt w:val="bullet"/>
      <w:lvlText w:val=""/>
      <w:lvlJc w:val="left"/>
      <w:pPr>
        <w:tabs>
          <w:tab w:val="num" w:pos="4320"/>
        </w:tabs>
        <w:ind w:left="4320" w:hanging="360"/>
      </w:pPr>
      <w:rPr>
        <w:rFonts w:ascii="Wingdings" w:hAnsi="Wingdings" w:hint="default"/>
      </w:rPr>
    </w:lvl>
    <w:lvl w:ilvl="6" w:tplc="FE0A7536" w:tentative="1">
      <w:start w:val="1"/>
      <w:numFmt w:val="bullet"/>
      <w:lvlText w:val=""/>
      <w:lvlJc w:val="left"/>
      <w:pPr>
        <w:tabs>
          <w:tab w:val="num" w:pos="5040"/>
        </w:tabs>
        <w:ind w:left="5040" w:hanging="360"/>
      </w:pPr>
      <w:rPr>
        <w:rFonts w:ascii="Wingdings" w:hAnsi="Wingdings" w:hint="default"/>
      </w:rPr>
    </w:lvl>
    <w:lvl w:ilvl="7" w:tplc="030ADAEC" w:tentative="1">
      <w:start w:val="1"/>
      <w:numFmt w:val="bullet"/>
      <w:lvlText w:val=""/>
      <w:lvlJc w:val="left"/>
      <w:pPr>
        <w:tabs>
          <w:tab w:val="num" w:pos="5760"/>
        </w:tabs>
        <w:ind w:left="5760" w:hanging="360"/>
      </w:pPr>
      <w:rPr>
        <w:rFonts w:ascii="Wingdings" w:hAnsi="Wingdings" w:hint="default"/>
      </w:rPr>
    </w:lvl>
    <w:lvl w:ilvl="8" w:tplc="169E1C0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A76C4"/>
    <w:rsid w:val="00081201"/>
    <w:rsid w:val="00213D42"/>
    <w:rsid w:val="0041759F"/>
    <w:rsid w:val="004240C3"/>
    <w:rsid w:val="004917DB"/>
    <w:rsid w:val="004C6425"/>
    <w:rsid w:val="005264F5"/>
    <w:rsid w:val="00580A97"/>
    <w:rsid w:val="005C135A"/>
    <w:rsid w:val="005F49A1"/>
    <w:rsid w:val="008D63BB"/>
    <w:rsid w:val="00917E3F"/>
    <w:rsid w:val="009F089F"/>
    <w:rsid w:val="00A3154D"/>
    <w:rsid w:val="00BC55EF"/>
    <w:rsid w:val="00C42B03"/>
    <w:rsid w:val="00CF236B"/>
    <w:rsid w:val="00D62A44"/>
    <w:rsid w:val="00D83471"/>
    <w:rsid w:val="00DA76C4"/>
    <w:rsid w:val="00E172DC"/>
    <w:rsid w:val="00EA401E"/>
    <w:rsid w:val="00EB5B01"/>
    <w:rsid w:val="00EC5561"/>
    <w:rsid w:val="00EF7302"/>
    <w:rsid w:val="00F03F9E"/>
    <w:rsid w:val="00F350B6"/>
    <w:rsid w:val="00F36D30"/>
    <w:rsid w:val="00FD2C94"/>
    <w:rsid w:val="00FF0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3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E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17E3F"/>
  </w:style>
  <w:style w:type="paragraph" w:styleId="a4">
    <w:name w:val="List Paragraph"/>
    <w:basedOn w:val="a"/>
    <w:uiPriority w:val="34"/>
    <w:qFormat/>
    <w:rsid w:val="00EB5B01"/>
    <w:pPr>
      <w:ind w:left="720"/>
      <w:contextualSpacing/>
    </w:pPr>
  </w:style>
  <w:style w:type="paragraph" w:styleId="a5">
    <w:name w:val="header"/>
    <w:basedOn w:val="a"/>
    <w:link w:val="a6"/>
    <w:uiPriority w:val="99"/>
    <w:semiHidden/>
    <w:unhideWhenUsed/>
    <w:rsid w:val="009F089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F089F"/>
  </w:style>
  <w:style w:type="paragraph" w:styleId="a7">
    <w:name w:val="footer"/>
    <w:basedOn w:val="a"/>
    <w:link w:val="a8"/>
    <w:uiPriority w:val="99"/>
    <w:unhideWhenUsed/>
    <w:rsid w:val="009F08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089F"/>
  </w:style>
</w:styles>
</file>

<file path=word/webSettings.xml><?xml version="1.0" encoding="utf-8"?>
<w:webSettings xmlns:r="http://schemas.openxmlformats.org/officeDocument/2006/relationships" xmlns:w="http://schemas.openxmlformats.org/wordprocessingml/2006/main">
  <w:divs>
    <w:div w:id="1060636194">
      <w:bodyDiv w:val="1"/>
      <w:marLeft w:val="0"/>
      <w:marRight w:val="0"/>
      <w:marTop w:val="0"/>
      <w:marBottom w:val="0"/>
      <w:divBdr>
        <w:top w:val="none" w:sz="0" w:space="0" w:color="auto"/>
        <w:left w:val="none" w:sz="0" w:space="0" w:color="auto"/>
        <w:bottom w:val="none" w:sz="0" w:space="0" w:color="auto"/>
        <w:right w:val="none" w:sz="0" w:space="0" w:color="auto"/>
      </w:divBdr>
      <w:divsChild>
        <w:div w:id="421683722">
          <w:marLeft w:val="547"/>
          <w:marRight w:val="0"/>
          <w:marTop w:val="134"/>
          <w:marBottom w:val="0"/>
          <w:divBdr>
            <w:top w:val="none" w:sz="0" w:space="0" w:color="auto"/>
            <w:left w:val="none" w:sz="0" w:space="0" w:color="auto"/>
            <w:bottom w:val="none" w:sz="0" w:space="0" w:color="auto"/>
            <w:right w:val="none" w:sz="0" w:space="0" w:color="auto"/>
          </w:divBdr>
        </w:div>
      </w:divsChild>
    </w:div>
    <w:div w:id="1086880725">
      <w:bodyDiv w:val="1"/>
      <w:marLeft w:val="0"/>
      <w:marRight w:val="0"/>
      <w:marTop w:val="0"/>
      <w:marBottom w:val="0"/>
      <w:divBdr>
        <w:top w:val="none" w:sz="0" w:space="0" w:color="auto"/>
        <w:left w:val="none" w:sz="0" w:space="0" w:color="auto"/>
        <w:bottom w:val="none" w:sz="0" w:space="0" w:color="auto"/>
        <w:right w:val="none" w:sz="0" w:space="0" w:color="auto"/>
      </w:divBdr>
      <w:divsChild>
        <w:div w:id="67253065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DC79-5E08-4AA6-A28C-DD640556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1091</Words>
  <Characters>6220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Ученик4</dc:creator>
  <cp:keywords/>
  <dc:description/>
  <cp:lastModifiedBy>Ученик4</cp:lastModifiedBy>
  <cp:revision>10</cp:revision>
  <dcterms:created xsi:type="dcterms:W3CDTF">2013-12-15T10:22:00Z</dcterms:created>
  <dcterms:modified xsi:type="dcterms:W3CDTF">2013-12-17T19:04:00Z</dcterms:modified>
</cp:coreProperties>
</file>